
<file path=[Content_Types].xml><?xml version="1.0" encoding="utf-8"?>
<Types xmlns="http://schemas.openxmlformats.org/package/2006/content-types">
  <Default ContentType="application/xml" Extension="xml"/>
  <Default ContentType="application/x-font-ttf" Extension="ttf"/>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ageBreakBefore w:val="0"/>
        <w:spacing w:line="240" w:lineRule="auto"/>
        <w:jc w:val="center"/>
        <w:rPr>
          <w:rFonts w:ascii="Helvetica Neue Light" w:cs="Helvetica Neue Light" w:eastAsia="Helvetica Neue Light" w:hAnsi="Helvetica Neue Light"/>
        </w:rPr>
      </w:pPr>
      <w:r w:rsidDel="00000000" w:rsidR="00000000" w:rsidRPr="00000000">
        <w:rPr>
          <w:rFonts w:ascii="Helvetica Neue" w:cs="Helvetica Neue" w:eastAsia="Helvetica Neue" w:hAnsi="Helvetica Neue"/>
          <w:rtl w:val="0"/>
        </w:rPr>
        <w:t xml:space="preserve">KEY MESSAGING (v3)</w:t>
      </w:r>
      <w:r w:rsidDel="00000000" w:rsidR="00000000" w:rsidRPr="00000000">
        <w:rPr>
          <w:rFonts w:ascii="Helvetica Neue Light" w:cs="Helvetica Neue Light" w:eastAsia="Helvetica Neue Light" w:hAnsi="Helvetica Neue Light"/>
          <w:rtl w:val="0"/>
        </w:rPr>
        <w:t xml:space="preserve"> | VANCOUVER 2010 10TH ANNIVERSARY CELEBRATION</w:t>
      </w:r>
    </w:p>
    <w:p w:rsidR="00000000" w:rsidDel="00000000" w:rsidP="00000000" w:rsidRDefault="00000000" w:rsidRPr="00000000" w14:paraId="00000002">
      <w:pPr>
        <w:pStyle w:val="Heading1"/>
        <w:pageBreakBefore w:val="0"/>
        <w:spacing w:line="240" w:lineRule="auto"/>
        <w:rPr/>
      </w:pPr>
      <w:bookmarkStart w:colFirst="0" w:colLast="0" w:name="_gpem4ucpy2h0" w:id="0"/>
      <w:bookmarkEnd w:id="0"/>
      <w:r w:rsidDel="00000000" w:rsidR="00000000" w:rsidRPr="00000000">
        <w:rPr>
          <w:rtl w:val="0"/>
        </w:rPr>
      </w:r>
    </w:p>
    <w:sdt>
      <w:sdtPr>
        <w:id w:val="-2025509846"/>
        <w:docPartObj>
          <w:docPartGallery w:val="Table of Contents"/>
          <w:docPartUnique w:val="1"/>
        </w:docPartObj>
      </w:sdtPr>
      <w:sdtContent>
        <w:p w:rsidR="00000000" w:rsidDel="00000000" w:rsidP="00000000" w:rsidRDefault="00000000" w:rsidRPr="00000000" w14:paraId="00000003">
          <w:pPr>
            <w:pageBreakBefore w:val="0"/>
            <w:tabs>
              <w:tab w:val="right" w:leader="none" w:pos="9360"/>
            </w:tabs>
            <w:spacing w:before="8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r w:rsidDel="00000000" w:rsidR="00000000" w:rsidRPr="00000000">
            <w:fldChar w:fldCharType="begin"/>
            <w:instrText xml:space="preserve"> TOC \h \u \z \t "Heading 1,1,Heading 2,2,Heading 3,3,Heading 4,4,Heading 5,5,Heading 6,6,"</w:instrText>
            <w:fldChar w:fldCharType="separate"/>
          </w:r>
          <w:hyperlink w:anchor="_1flaa8x7guce">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MAIN MESSAGE / KEY TAKEAWAY</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_1flaa8x7guce \h </w:instrText>
            <w:fldChar w:fldCharType="separate"/>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4">
          <w:pPr>
            <w:pageBreakBefore w:val="0"/>
            <w:tabs>
              <w:tab w:val="right" w:leader="none" w:pos="9360"/>
            </w:tabs>
            <w:spacing w:before="20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vkhre7zeq8fa">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KEY TALKING POINTS FOR DAVID AND TRICIA:</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_vkhre7zeq8fa \h </w:instrText>
            <w:fldChar w:fldCharType="separate"/>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1</w:t>
          </w:r>
          <w:r w:rsidDel="00000000" w:rsidR="00000000" w:rsidRPr="00000000">
            <w:fldChar w:fldCharType="end"/>
          </w:r>
          <w:r w:rsidDel="00000000" w:rsidR="00000000" w:rsidRPr="00000000">
            <w:rPr>
              <w:rtl w:val="0"/>
            </w:rPr>
          </w:r>
        </w:p>
        <w:p w:rsidR="00000000" w:rsidDel="00000000" w:rsidP="00000000" w:rsidRDefault="00000000" w:rsidRPr="00000000" w14:paraId="00000005">
          <w:pPr>
            <w:pageBreakBefore w:val="0"/>
            <w:tabs>
              <w:tab w:val="right" w:leader="none" w:pos="9360"/>
            </w:tabs>
            <w:spacing w:before="20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mly725xw2fan">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KEY TALKING POINTS FOR ATHLETES:</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_mly725xw2fan \h </w:instrText>
            <w:fldChar w:fldCharType="separate"/>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6">
          <w:pPr>
            <w:pageBreakBefore w:val="0"/>
            <w:tabs>
              <w:tab w:val="right" w:leader="none" w:pos="9360"/>
            </w:tabs>
            <w:spacing w:before="20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kmnndcaewe8w">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GENERAL KEY MESSAGING:</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_kmnndcaewe8w \h </w:instrText>
            <w:fldChar w:fldCharType="separate"/>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7">
          <w:pPr>
            <w:pageBreakBefore w:val="0"/>
            <w:tabs>
              <w:tab w:val="right" w:leader="none" w:pos="936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6nqutvq19inj">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 the Vancouver 2010 Olympic Games:</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_6nqutvq19inj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2</w:t>
          </w:r>
          <w:r w:rsidDel="00000000" w:rsidR="00000000" w:rsidRPr="00000000">
            <w:fldChar w:fldCharType="end"/>
          </w:r>
          <w:r w:rsidDel="00000000" w:rsidR="00000000" w:rsidRPr="00000000">
            <w:rPr>
              <w:rtl w:val="0"/>
            </w:rPr>
          </w:r>
        </w:p>
        <w:p w:rsidR="00000000" w:rsidDel="00000000" w:rsidP="00000000" w:rsidRDefault="00000000" w:rsidRPr="00000000" w14:paraId="00000008">
          <w:pPr>
            <w:pageBreakBefore w:val="0"/>
            <w:tabs>
              <w:tab w:val="right" w:leader="none" w:pos="936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gi5l1lwz4ozf">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 the Vancouver 2010 10th Anniversary Celebration presented by RBC, Bell, Hudson’s Bay and Petro Canada:</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_gi5l1lwz4ozf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9">
          <w:pPr>
            <w:pageBreakBefore w:val="0"/>
            <w:tabs>
              <w:tab w:val="right" w:leader="none" w:pos="936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gkeh9j9d8k1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 the values Canadians share with the Olympic and Paralympic Movements:</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_gkeh9j9d8k1n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3</w:t>
          </w:r>
          <w:r w:rsidDel="00000000" w:rsidR="00000000" w:rsidRPr="00000000">
            <w:fldChar w:fldCharType="end"/>
          </w:r>
          <w:r w:rsidDel="00000000" w:rsidR="00000000" w:rsidRPr="00000000">
            <w:rPr>
              <w:rtl w:val="0"/>
            </w:rPr>
          </w:r>
        </w:p>
        <w:p w:rsidR="00000000" w:rsidDel="00000000" w:rsidP="00000000" w:rsidRDefault="00000000" w:rsidRPr="00000000" w14:paraId="0000000A">
          <w:pPr>
            <w:pageBreakBefore w:val="0"/>
            <w:tabs>
              <w:tab w:val="right" w:leader="none" w:pos="936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u9krnhqw3lrl">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 the legacy of Vancouver 2010:</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_u9krnhqw3lrl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4</w:t>
          </w:r>
          <w:r w:rsidDel="00000000" w:rsidR="00000000" w:rsidRPr="00000000">
            <w:fldChar w:fldCharType="end"/>
          </w:r>
          <w:r w:rsidDel="00000000" w:rsidR="00000000" w:rsidRPr="00000000">
            <w:rPr>
              <w:rtl w:val="0"/>
            </w:rPr>
          </w:r>
        </w:p>
        <w:p w:rsidR="00000000" w:rsidDel="00000000" w:rsidP="00000000" w:rsidRDefault="00000000" w:rsidRPr="00000000" w14:paraId="0000000B">
          <w:pPr>
            <w:pageBreakBefore w:val="0"/>
            <w:tabs>
              <w:tab w:val="right" w:leader="none" w:pos="9360"/>
            </w:tabs>
            <w:spacing w:before="20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495bezautum4">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FAN FESTIVAL KEY MESSAGING:</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_495bezautum4 \h </w:instrText>
            <w:fldChar w:fldCharType="separate"/>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C">
          <w:pPr>
            <w:pageBreakBefore w:val="0"/>
            <w:tabs>
              <w:tab w:val="right" w:leader="none" w:pos="936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jmybqzbns3hy">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 the Vancouver 2010 10th Anniversary Celebration Festival:</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_jmybqzbns3hy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D">
          <w:pPr>
            <w:pageBreakBefore w:val="0"/>
            <w:tabs>
              <w:tab w:val="right" w:leader="none" w:pos="9360"/>
            </w:tabs>
            <w:spacing w:before="20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ujeb1lcq9eoc">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GALA KEY MESSAGING:</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_ujeb1lcq9eoc \h </w:instrText>
            <w:fldChar w:fldCharType="separate"/>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E">
          <w:pPr>
            <w:pageBreakBefore w:val="0"/>
            <w:tabs>
              <w:tab w:val="right" w:leader="none" w:pos="936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td1f116b8bd4">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 the purpose of a gala:</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_td1f116b8bd4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0F">
          <w:pPr>
            <w:pageBreakBefore w:val="0"/>
            <w:tabs>
              <w:tab w:val="right" w:leader="none" w:pos="936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bu9vd1spjsd3">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 funding/where the money goes:</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_bu9vd1spjsd3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8</w:t>
          </w:r>
          <w:r w:rsidDel="00000000" w:rsidR="00000000" w:rsidRPr="00000000">
            <w:fldChar w:fldCharType="end"/>
          </w:r>
          <w:r w:rsidDel="00000000" w:rsidR="00000000" w:rsidRPr="00000000">
            <w:rPr>
              <w:rtl w:val="0"/>
            </w:rPr>
          </w:r>
        </w:p>
        <w:p w:rsidR="00000000" w:rsidDel="00000000" w:rsidP="00000000" w:rsidRDefault="00000000" w:rsidRPr="00000000" w14:paraId="00000010">
          <w:pPr>
            <w:pageBreakBefore w:val="0"/>
            <w:tabs>
              <w:tab w:val="right" w:leader="none" w:pos="9360"/>
            </w:tabs>
            <w:spacing w:before="200" w:line="240" w:lineRule="auto"/>
            <w:ind w:left="0" w:firstLine="0"/>
            <w:rPr>
              <w:rFonts w:ascii="Arial" w:cs="Arial" w:eastAsia="Arial" w:hAnsi="Arial"/>
              <w:b w:val="1"/>
              <w:bCs w:val="1"/>
              <w:i w:val="0"/>
              <w:iCs w:val="0"/>
              <w:smallCaps w:val="0"/>
              <w:strike w:val="0"/>
              <w:color w:val="000000"/>
              <w:sz w:val="22"/>
              <w:szCs w:val="22"/>
              <w:u w:val="none"/>
              <w:shd w:fill="auto" w:val="clear"/>
              <w:vertAlign w:val="baseline"/>
            </w:rPr>
          </w:pPr>
          <w:hyperlink w:anchor="_mjjy81r221gp">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CORPORATE MESSAGING</w:t>
            </w:r>
          </w:hyperlink>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_mjjy81r221gp \h </w:instrText>
            <w:fldChar w:fldCharType="separate"/>
          </w:r>
          <w:r w:rsidDel="00000000" w:rsidR="00000000" w:rsidRPr="00000000">
            <w:rPr>
              <w:rFonts w:ascii="Arial" w:cs="Arial" w:eastAsia="Arial" w:hAnsi="Arial"/>
              <w:b w:val="1"/>
              <w:bCs w:val="1"/>
              <w:i w:val="0"/>
              <w:iCs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1">
          <w:pPr>
            <w:pageBreakBefore w:val="0"/>
            <w:tabs>
              <w:tab w:val="right" w:leader="none" w:pos="936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kxsvs6fbfqon">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 Canada as a leading sport nation:</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_kxsvs6fbfqon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2">
          <w:pPr>
            <w:pageBreakBefore w:val="0"/>
            <w:tabs>
              <w:tab w:val="right" w:leader="none" w:pos="936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qip481dytadt">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 bidding and hosting:</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_qip481dytadt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13">
          <w:pPr>
            <w:pageBreakBefore w:val="0"/>
            <w:tabs>
              <w:tab w:val="right" w:leader="none" w:pos="9360"/>
            </w:tabs>
            <w:spacing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tx0js2ycq5kw">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 Calgary 2026 bid:</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_tx0js2ycq5kw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10</w:t>
          </w:r>
          <w:r w:rsidDel="00000000" w:rsidR="00000000" w:rsidRPr="00000000">
            <w:fldChar w:fldCharType="end"/>
          </w:r>
          <w:r w:rsidDel="00000000" w:rsidR="00000000" w:rsidRPr="00000000">
            <w:rPr>
              <w:rtl w:val="0"/>
            </w:rPr>
          </w:r>
        </w:p>
        <w:p w:rsidR="00000000" w:rsidDel="00000000" w:rsidP="00000000" w:rsidRDefault="00000000" w:rsidRPr="00000000" w14:paraId="00000014">
          <w:pPr>
            <w:pageBreakBefore w:val="0"/>
            <w:tabs>
              <w:tab w:val="right" w:leader="none" w:pos="9360"/>
            </w:tabs>
            <w:spacing w:after="80" w:before="60" w:line="240" w:lineRule="auto"/>
            <w:ind w:left="360" w:firstLine="0"/>
            <w:rPr>
              <w:rFonts w:ascii="Arial" w:cs="Arial" w:eastAsia="Arial" w:hAnsi="Arial"/>
              <w:b w:val="0"/>
              <w:bCs w:val="0"/>
              <w:i w:val="0"/>
              <w:iCs w:val="0"/>
              <w:smallCaps w:val="0"/>
              <w:strike w:val="0"/>
              <w:color w:val="000000"/>
              <w:sz w:val="22"/>
              <w:szCs w:val="22"/>
              <w:u w:val="none"/>
              <w:shd w:fill="auto" w:val="clear"/>
              <w:vertAlign w:val="baseline"/>
            </w:rPr>
          </w:pPr>
          <w:hyperlink w:anchor="_mtsgqo7ujg0w">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On Kaillie Humphries situation:</w:t>
            </w:r>
          </w:hyperlink>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ab/>
          </w:r>
          <w:r w:rsidDel="00000000" w:rsidR="00000000" w:rsidRPr="00000000">
            <w:fldChar w:fldCharType="begin"/>
            <w:instrText xml:space="preserve"> PAGEREF _mtsgqo7ujg0w \h </w:instrText>
            <w:fldChar w:fldCharType="separate"/>
          </w:r>
          <w:r w:rsidDel="00000000" w:rsidR="00000000" w:rsidRPr="00000000">
            <w:rPr>
              <w:rFonts w:ascii="Arial" w:cs="Arial" w:eastAsia="Arial" w:hAnsi="Arial"/>
              <w:b w:val="0"/>
              <w:bCs w:val="0"/>
              <w:i w:val="0"/>
              <w:iCs w:val="0"/>
              <w:smallCaps w:val="0"/>
              <w:strike w:val="0"/>
              <w:color w:val="000000"/>
              <w:sz w:val="22"/>
              <w:szCs w:val="22"/>
              <w:u w:val="none"/>
              <w:shd w:fill="auto" w:val="clear"/>
              <w:vertAlign w:val="baseline"/>
              <w:rtl w:val="0"/>
            </w:rPr>
            <w:t xml:space="preserve">11</w:t>
          </w:r>
          <w:r w:rsidDel="00000000" w:rsidR="00000000" w:rsidRPr="00000000">
            <w:fldChar w:fldCharType="end"/>
          </w: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15">
      <w:pPr>
        <w:pageBreakBefore w:val="0"/>
        <w:rPr/>
      </w:pPr>
      <w:r w:rsidDel="00000000" w:rsidR="00000000" w:rsidRPr="00000000">
        <w:rPr>
          <w:rtl w:val="0"/>
        </w:rPr>
      </w:r>
    </w:p>
    <w:p w:rsidR="00000000" w:rsidDel="00000000" w:rsidP="00000000" w:rsidRDefault="00000000" w:rsidRPr="00000000" w14:paraId="00000016">
      <w:pPr>
        <w:pStyle w:val="Heading1"/>
        <w:pageBreakBefore w:val="0"/>
        <w:spacing w:line="240" w:lineRule="auto"/>
        <w:rPr/>
      </w:pPr>
      <w:bookmarkStart w:colFirst="0" w:colLast="0" w:name="_8fn2npptqify" w:id="1"/>
      <w:bookmarkEnd w:id="1"/>
      <w:r w:rsidDel="00000000" w:rsidR="00000000" w:rsidRPr="00000000">
        <w:rPr>
          <w:rtl w:val="0"/>
        </w:rPr>
      </w:r>
    </w:p>
    <w:p w:rsidR="00000000" w:rsidDel="00000000" w:rsidP="00000000" w:rsidRDefault="00000000" w:rsidRPr="00000000" w14:paraId="00000017">
      <w:pPr>
        <w:pStyle w:val="Heading1"/>
        <w:pageBreakBefore w:val="0"/>
        <w:spacing w:line="240" w:lineRule="auto"/>
        <w:rPr/>
      </w:pPr>
      <w:bookmarkStart w:colFirst="0" w:colLast="0" w:name="_1flaa8x7guce" w:id="2"/>
      <w:bookmarkEnd w:id="2"/>
      <w:r w:rsidDel="00000000" w:rsidR="00000000" w:rsidRPr="00000000">
        <w:rPr>
          <w:rtl w:val="0"/>
        </w:rPr>
        <w:t xml:space="preserve">MAIN MESSAGE / KEY TAKEAWAY </w:t>
        <w:br w:type="textWrapping"/>
      </w:r>
    </w:p>
    <w:p w:rsidR="00000000" w:rsidDel="00000000" w:rsidP="00000000" w:rsidRDefault="00000000" w:rsidRPr="00000000" w14:paraId="00000018">
      <w:pPr>
        <w:pageBreakBefore w:val="0"/>
        <w:numPr>
          <w:ilvl w:val="0"/>
          <w:numId w:val="24"/>
        </w:numPr>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Vancouver 2010 united Canadians like never before, inspiring us to embrace Olympic and Paralympic values. We celebrate the Games for what they gave us then, and for what they continue to give us every day.</w:t>
      </w:r>
      <w:r w:rsidDel="00000000" w:rsidR="00000000" w:rsidRPr="00000000">
        <w:rPr>
          <w:rtl w:val="0"/>
        </w:rPr>
      </w:r>
    </w:p>
    <w:p w:rsidR="00000000" w:rsidDel="00000000" w:rsidP="00000000" w:rsidRDefault="00000000" w:rsidRPr="00000000" w14:paraId="00000019">
      <w:pPr>
        <w:pStyle w:val="Heading1"/>
        <w:pageBreakBefore w:val="0"/>
        <w:spacing w:line="240" w:lineRule="auto"/>
        <w:rPr/>
      </w:pPr>
      <w:bookmarkStart w:colFirst="0" w:colLast="0" w:name="_4wlup2wni47w" w:id="3"/>
      <w:bookmarkEnd w:id="3"/>
      <w:r w:rsidDel="00000000" w:rsidR="00000000" w:rsidRPr="00000000">
        <w:rPr>
          <w:rtl w:val="0"/>
        </w:rPr>
      </w:r>
    </w:p>
    <w:p w:rsidR="00000000" w:rsidDel="00000000" w:rsidP="00000000" w:rsidRDefault="00000000" w:rsidRPr="00000000" w14:paraId="0000001A">
      <w:pPr>
        <w:pStyle w:val="Heading1"/>
        <w:pageBreakBefore w:val="0"/>
        <w:spacing w:line="240" w:lineRule="auto"/>
        <w:rPr/>
      </w:pPr>
      <w:bookmarkStart w:colFirst="0" w:colLast="0" w:name="_vkhre7zeq8fa" w:id="4"/>
      <w:bookmarkEnd w:id="4"/>
      <w:r w:rsidDel="00000000" w:rsidR="00000000" w:rsidRPr="00000000">
        <w:rPr>
          <w:rtl w:val="0"/>
        </w:rPr>
        <w:t xml:space="preserve">KEY TALKING POINTS FOR DAVID AND TRICIA:</w:t>
      </w:r>
    </w:p>
    <w:p w:rsidR="00000000" w:rsidDel="00000000" w:rsidP="00000000" w:rsidRDefault="00000000" w:rsidRPr="00000000" w14:paraId="0000001B">
      <w:pPr>
        <w:pageBreakBefore w:val="0"/>
        <w:spacing w:line="240" w:lineRule="auto"/>
        <w:ind w:left="0" w:firstLine="0"/>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1C">
      <w:pPr>
        <w:pageBreakBefore w:val="0"/>
        <w:numPr>
          <w:ilvl w:val="0"/>
          <w:numId w:val="3"/>
        </w:numPr>
        <w:spacing w:line="240" w:lineRule="auto"/>
        <w:ind w:left="720" w:hanging="360"/>
        <w:rPr>
          <w:rFonts w:ascii="Helvetica Neue Light" w:cs="Helvetica Neue Light" w:eastAsia="Helvetica Neue Light" w:hAnsi="Helvetica Neue Light"/>
          <w:u w:val="none"/>
        </w:rPr>
      </w:pPr>
      <w:r w:rsidDel="00000000" w:rsidR="00000000" w:rsidRPr="00000000">
        <w:rPr>
          <w:rFonts w:ascii="Helvetica Neue Light" w:cs="Helvetica Neue Light" w:eastAsia="Helvetica Neue Light" w:hAnsi="Helvetica Neue Light"/>
          <w:rtl w:val="0"/>
        </w:rPr>
        <w:t xml:space="preserve">The 2010 Games united the country like never before. It forged our identity and put a swagger in our step. The legacy of the Games lives on today and Canada has reaped its rewards with outstanding performance in subsequent Olympics (Reference Sochi with 25 medals, Rio 26 medals, PyeongChang 29 medals).</w:t>
      </w:r>
    </w:p>
    <w:p w:rsidR="00000000" w:rsidDel="00000000" w:rsidP="00000000" w:rsidRDefault="00000000" w:rsidRPr="00000000" w14:paraId="0000001D">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1E">
      <w:pPr>
        <w:pageBreakBefore w:val="0"/>
        <w:numPr>
          <w:ilvl w:val="0"/>
          <w:numId w:val="3"/>
        </w:numPr>
        <w:spacing w:line="240" w:lineRule="auto"/>
        <w:ind w:left="720" w:hanging="360"/>
        <w:rPr>
          <w:rFonts w:ascii="Helvetica Neue Light" w:cs="Helvetica Neue Light" w:eastAsia="Helvetica Neue Light" w:hAnsi="Helvetica Neue Light"/>
          <w:u w:val="none"/>
        </w:rPr>
      </w:pPr>
      <w:r w:rsidDel="00000000" w:rsidR="00000000" w:rsidRPr="00000000">
        <w:rPr>
          <w:rFonts w:ascii="Helvetica Neue Light" w:cs="Helvetica Neue Light" w:eastAsia="Helvetica Neue Light" w:hAnsi="Helvetica Neue Light"/>
          <w:rtl w:val="0"/>
        </w:rPr>
        <w:t xml:space="preserve">As a result, Canada has become a leading sport nation.</w:t>
      </w:r>
    </w:p>
    <w:p w:rsidR="00000000" w:rsidDel="00000000" w:rsidP="00000000" w:rsidRDefault="00000000" w:rsidRPr="00000000" w14:paraId="0000001F">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20">
      <w:pPr>
        <w:pageBreakBefore w:val="0"/>
        <w:numPr>
          <w:ilvl w:val="0"/>
          <w:numId w:val="3"/>
        </w:numPr>
        <w:spacing w:line="240" w:lineRule="auto"/>
        <w:ind w:left="720" w:hanging="360"/>
        <w:rPr>
          <w:rFonts w:ascii="Helvetica Neue Light" w:cs="Helvetica Neue Light" w:eastAsia="Helvetica Neue Light" w:hAnsi="Helvetica Neue Light"/>
          <w:u w:val="none"/>
        </w:rPr>
      </w:pPr>
      <w:r w:rsidDel="00000000" w:rsidR="00000000" w:rsidRPr="00000000">
        <w:rPr>
          <w:rFonts w:ascii="Helvetica Neue Light" w:cs="Helvetica Neue Light" w:eastAsia="Helvetica Neue Light" w:hAnsi="Helvetica Neue Light"/>
          <w:rtl w:val="0"/>
        </w:rPr>
        <w:t xml:space="preserve">The Vancouver Games served as a rallying point for the Olympic Movement in Canada and it also triggered a change in the overall mindset of Canadians.</w:t>
      </w:r>
    </w:p>
    <w:p w:rsidR="00000000" w:rsidDel="00000000" w:rsidP="00000000" w:rsidRDefault="00000000" w:rsidRPr="00000000" w14:paraId="00000021">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22">
      <w:pPr>
        <w:pageBreakBefore w:val="0"/>
        <w:numPr>
          <w:ilvl w:val="0"/>
          <w:numId w:val="3"/>
        </w:numPr>
        <w:spacing w:line="240" w:lineRule="auto"/>
        <w:ind w:left="720" w:hanging="360"/>
        <w:rPr>
          <w:rFonts w:ascii="Helvetica Neue Light" w:cs="Helvetica Neue Light" w:eastAsia="Helvetica Neue Light" w:hAnsi="Helvetica Neue Light"/>
          <w:u w:val="none"/>
        </w:rPr>
      </w:pPr>
      <w:r w:rsidDel="00000000" w:rsidR="00000000" w:rsidRPr="00000000">
        <w:rPr>
          <w:rFonts w:ascii="Helvetica Neue Light" w:cs="Helvetica Neue Light" w:eastAsia="Helvetica Neue Light" w:hAnsi="Helvetica Neue Light"/>
          <w:rtl w:val="0"/>
        </w:rPr>
        <w:t xml:space="preserve">There is a different determination and resolve. A confidence that we can compete at all levels. It’s as if now as Canadians we no longer hold ourselves back from achieving greatness. Aspiring to do more. Proudly celebrating our successes. </w:t>
      </w:r>
    </w:p>
    <w:p w:rsidR="00000000" w:rsidDel="00000000" w:rsidP="00000000" w:rsidRDefault="00000000" w:rsidRPr="00000000" w14:paraId="00000023">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24">
      <w:pPr>
        <w:pageBreakBefore w:val="0"/>
        <w:numPr>
          <w:ilvl w:val="0"/>
          <w:numId w:val="3"/>
        </w:numPr>
        <w:spacing w:line="240" w:lineRule="auto"/>
        <w:ind w:left="720" w:hanging="360"/>
        <w:rPr>
          <w:rFonts w:ascii="Helvetica Neue Light" w:cs="Helvetica Neue Light" w:eastAsia="Helvetica Neue Light" w:hAnsi="Helvetica Neue Light"/>
          <w:u w:val="none"/>
        </w:rPr>
      </w:pPr>
      <w:r w:rsidDel="00000000" w:rsidR="00000000" w:rsidRPr="00000000">
        <w:rPr>
          <w:rFonts w:ascii="Helvetica Neue Light" w:cs="Helvetica Neue Light" w:eastAsia="Helvetica Neue Light" w:hAnsi="Helvetica Neue Light"/>
          <w:rtl w:val="0"/>
        </w:rPr>
        <w:t xml:space="preserve">It is crucial that we continue to build on this legacy by providing adequate funding to our sport system that is currently under financial pressure.</w:t>
      </w:r>
      <w:r w:rsidDel="00000000" w:rsidR="00000000" w:rsidRPr="00000000">
        <w:rPr>
          <w:rtl w:val="0"/>
        </w:rPr>
      </w:r>
    </w:p>
    <w:p w:rsidR="00000000" w:rsidDel="00000000" w:rsidP="00000000" w:rsidRDefault="00000000" w:rsidRPr="00000000" w14:paraId="00000025">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26">
      <w:pPr>
        <w:pStyle w:val="Heading1"/>
        <w:pageBreakBefore w:val="0"/>
        <w:spacing w:line="240" w:lineRule="auto"/>
        <w:rPr/>
      </w:pPr>
      <w:bookmarkStart w:colFirst="0" w:colLast="0" w:name="_mly725xw2fan" w:id="5"/>
      <w:bookmarkEnd w:id="5"/>
      <w:r w:rsidDel="00000000" w:rsidR="00000000" w:rsidRPr="00000000">
        <w:rPr>
          <w:rtl w:val="0"/>
        </w:rPr>
        <w:t xml:space="preserve">KEY TALKING POINTS FOR ATHLETES:</w:t>
      </w:r>
    </w:p>
    <w:p w:rsidR="00000000" w:rsidDel="00000000" w:rsidP="00000000" w:rsidRDefault="00000000" w:rsidRPr="00000000" w14:paraId="00000027">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28">
      <w:pPr>
        <w:pageBreakBefore w:val="0"/>
        <w:numPr>
          <w:ilvl w:val="0"/>
          <w:numId w:val="2"/>
        </w:numPr>
        <w:spacing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Vancouver 2010 helped show the world that Canada was ready to compete at the highest level and provided the country with a never before seen sense of confidence that anything is possible. Vancouver 2010 served as inspiration for all current and future Olympians as well as all Canadians from coast to coast. </w:t>
      </w:r>
    </w:p>
    <w:p w:rsidR="00000000" w:rsidDel="00000000" w:rsidP="00000000" w:rsidRDefault="00000000" w:rsidRPr="00000000" w14:paraId="00000029">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2A">
      <w:pPr>
        <w:pageBreakBefore w:val="0"/>
        <w:numPr>
          <w:ilvl w:val="0"/>
          <w:numId w:val="2"/>
        </w:numPr>
        <w:spacing w:line="240" w:lineRule="auto"/>
        <w:ind w:left="720" w:hanging="360"/>
        <w:rPr>
          <w:rFonts w:ascii="Helvetica Neue Light" w:cs="Helvetica Neue Light" w:eastAsia="Helvetica Neue Light" w:hAnsi="Helvetica Neue Light"/>
          <w:u w:val="none"/>
        </w:rPr>
      </w:pPr>
      <w:r w:rsidDel="00000000" w:rsidR="00000000" w:rsidRPr="00000000">
        <w:rPr>
          <w:rFonts w:ascii="Helvetica Neue Light" w:cs="Helvetica Neue Light" w:eastAsia="Helvetica Neue Light" w:hAnsi="Helvetica Neue Light"/>
          <w:rtl w:val="0"/>
        </w:rPr>
        <w:t xml:space="preserve">I was inspired by the unity and pride these Games cast on our entire country. Seeing Canadians cheer on the streets from coast-to-coast-to-coast was a beautiful show of togetherness and it shaped who we have become today.</w:t>
      </w:r>
    </w:p>
    <w:p w:rsidR="00000000" w:rsidDel="00000000" w:rsidP="00000000" w:rsidRDefault="00000000" w:rsidRPr="00000000" w14:paraId="0000002B">
      <w:pPr>
        <w:pageBreakBefore w:val="0"/>
        <w:spacing w:line="240" w:lineRule="auto"/>
        <w:ind w:left="72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2C">
      <w:pPr>
        <w:pageBreakBefore w:val="0"/>
        <w:numPr>
          <w:ilvl w:val="0"/>
          <w:numId w:val="2"/>
        </w:numPr>
        <w:spacing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The change in mindset on Canada’s place is something that can be felt to this day. It truly marked a turning point for our country and remains a real source of pride for us as a nation. Everyone remembers where they were when….</w:t>
      </w:r>
    </w:p>
    <w:p w:rsidR="00000000" w:rsidDel="00000000" w:rsidP="00000000" w:rsidRDefault="00000000" w:rsidRPr="00000000" w14:paraId="0000002D">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2E">
      <w:pPr>
        <w:pageBreakBefore w:val="0"/>
        <w:numPr>
          <w:ilvl w:val="0"/>
          <w:numId w:val="2"/>
        </w:numPr>
        <w:spacing w:line="240" w:lineRule="auto"/>
        <w:ind w:left="720" w:hanging="360"/>
        <w:rPr>
          <w:rFonts w:ascii="Helvetica Neue Light" w:cs="Helvetica Neue Light" w:eastAsia="Helvetica Neue Light" w:hAnsi="Helvetica Neue Light"/>
          <w:u w:val="none"/>
        </w:rPr>
      </w:pPr>
      <w:r w:rsidDel="00000000" w:rsidR="00000000" w:rsidRPr="00000000">
        <w:rPr>
          <w:rFonts w:ascii="Helvetica Neue Light" w:cs="Helvetica Neue Light" w:eastAsia="Helvetica Neue Light" w:hAnsi="Helvetica Neue Light"/>
          <w:rtl w:val="0"/>
        </w:rPr>
        <w:t xml:space="preserve">We need to continue to build on this legacy and support the next generation of athletes. We also ought to invest more into our sport system so that we can maintain the momentum from our recent successes.</w:t>
      </w:r>
    </w:p>
    <w:p w:rsidR="00000000" w:rsidDel="00000000" w:rsidP="00000000" w:rsidRDefault="00000000" w:rsidRPr="00000000" w14:paraId="0000002F">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30">
      <w:pPr>
        <w:pageBreakBefore w:val="0"/>
        <w:numPr>
          <w:ilvl w:val="0"/>
          <w:numId w:val="8"/>
        </w:numPr>
        <w:spacing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M</w:t>
      </w:r>
      <w:r w:rsidDel="00000000" w:rsidR="00000000" w:rsidRPr="00000000">
        <w:rPr>
          <w:rFonts w:ascii="Helvetica Neue Light" w:cs="Helvetica Neue Light" w:eastAsia="Helvetica Neue Light" w:hAnsi="Helvetica Neue Light"/>
          <w:rtl w:val="0"/>
        </w:rPr>
        <w:t xml:space="preserve">y favourite memory of the Games was… </w:t>
      </w:r>
    </w:p>
    <w:p w:rsidR="00000000" w:rsidDel="00000000" w:rsidP="00000000" w:rsidRDefault="00000000" w:rsidRPr="00000000" w14:paraId="00000031">
      <w:pPr>
        <w:pageBreakBefore w:val="0"/>
        <w:spacing w:line="240" w:lineRule="auto"/>
        <w:rPr>
          <w:rFonts w:ascii="Helvetica Neue Light" w:cs="Helvetica Neue Light" w:eastAsia="Helvetica Neue Light" w:hAnsi="Helvetica Neue Light"/>
          <w:highlight w:val="yellow"/>
        </w:rPr>
      </w:pPr>
      <w:r w:rsidDel="00000000" w:rsidR="00000000" w:rsidRPr="00000000">
        <w:rPr>
          <w:rtl w:val="0"/>
        </w:rPr>
      </w:r>
    </w:p>
    <w:p w:rsidR="00000000" w:rsidDel="00000000" w:rsidP="00000000" w:rsidRDefault="00000000" w:rsidRPr="00000000" w14:paraId="00000032">
      <w:pPr>
        <w:pStyle w:val="Heading1"/>
        <w:pageBreakBefore w:val="0"/>
        <w:spacing w:line="240" w:lineRule="auto"/>
        <w:rPr/>
      </w:pPr>
      <w:bookmarkStart w:colFirst="0" w:colLast="0" w:name="_kmnndcaewe8w" w:id="6"/>
      <w:bookmarkEnd w:id="6"/>
      <w:r w:rsidDel="00000000" w:rsidR="00000000" w:rsidRPr="00000000">
        <w:rPr>
          <w:rtl w:val="0"/>
        </w:rPr>
        <w:t xml:space="preserve">GENERAL KEY MESSAGING:</w:t>
      </w:r>
    </w:p>
    <w:p w:rsidR="00000000" w:rsidDel="00000000" w:rsidP="00000000" w:rsidRDefault="00000000" w:rsidRPr="00000000" w14:paraId="00000033">
      <w:pPr>
        <w:pageBreakBefore w:val="0"/>
        <w:spacing w:line="24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34">
      <w:pPr>
        <w:pStyle w:val="Heading2"/>
        <w:pageBreakBefore w:val="0"/>
        <w:spacing w:line="240" w:lineRule="auto"/>
        <w:rPr>
          <w:rFonts w:ascii="Helvetica Neue Light" w:cs="Helvetica Neue Light" w:eastAsia="Helvetica Neue Light" w:hAnsi="Helvetica Neue Light"/>
        </w:rPr>
      </w:pPr>
      <w:bookmarkStart w:colFirst="0" w:colLast="0" w:name="_6nqutvq19inj" w:id="7"/>
      <w:bookmarkEnd w:id="7"/>
      <w:r w:rsidDel="00000000" w:rsidR="00000000" w:rsidRPr="00000000">
        <w:rPr>
          <w:rFonts w:ascii="Helvetica Neue" w:cs="Helvetica Neue" w:eastAsia="Helvetica Neue" w:hAnsi="Helvetica Neue"/>
          <w:rtl w:val="0"/>
        </w:rPr>
        <w:t xml:space="preserve">On the Vancouver 2010 Olympic Games</w:t>
      </w:r>
      <w:r w:rsidDel="00000000" w:rsidR="00000000" w:rsidRPr="00000000">
        <w:rPr>
          <w:rFonts w:ascii="Helvetica Neue Light" w:cs="Helvetica Neue Light" w:eastAsia="Helvetica Neue Light" w:hAnsi="Helvetica Neue Light"/>
          <w:rtl w:val="0"/>
        </w:rPr>
        <w:t xml:space="preserve">:</w:t>
      </w:r>
    </w:p>
    <w:p w:rsidR="00000000" w:rsidDel="00000000" w:rsidP="00000000" w:rsidRDefault="00000000" w:rsidRPr="00000000" w14:paraId="00000035">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36">
      <w:pPr>
        <w:pageBreakBefore w:val="0"/>
        <w:numPr>
          <w:ilvl w:val="0"/>
          <w:numId w:val="22"/>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Vancouver became Canada’s third Olympic host city;</w:t>
      </w:r>
    </w:p>
    <w:p w:rsidR="00000000" w:rsidDel="00000000" w:rsidP="00000000" w:rsidRDefault="00000000" w:rsidRPr="00000000" w14:paraId="00000037">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38">
      <w:pPr>
        <w:pageBreakBefore w:val="0"/>
        <w:numPr>
          <w:ilvl w:val="0"/>
          <w:numId w:val="22"/>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Canada’s 14 gold medals were the most ever won by one country at a Winter Games;</w:t>
      </w:r>
    </w:p>
    <w:p w:rsidR="00000000" w:rsidDel="00000000" w:rsidP="00000000" w:rsidRDefault="00000000" w:rsidRPr="00000000" w14:paraId="00000039">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3A">
      <w:pPr>
        <w:pageBreakBefore w:val="0"/>
        <w:numPr>
          <w:ilvl w:val="0"/>
          <w:numId w:val="22"/>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The 26 total medals won was a Canadian high at the time;</w:t>
      </w:r>
    </w:p>
    <w:p w:rsidR="00000000" w:rsidDel="00000000" w:rsidP="00000000" w:rsidRDefault="00000000" w:rsidRPr="00000000" w14:paraId="0000003B">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3C">
      <w:pPr>
        <w:pageBreakBefore w:val="0"/>
        <w:numPr>
          <w:ilvl w:val="0"/>
          <w:numId w:val="22"/>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Opening Ceremony flag bearer Clara Hughes went on to earn her sixth career Olympic medal, tying her for the most ever won by a Canadian athlete;</w:t>
      </w:r>
    </w:p>
    <w:p w:rsidR="00000000" w:rsidDel="00000000" w:rsidP="00000000" w:rsidRDefault="00000000" w:rsidRPr="00000000" w14:paraId="0000003D">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3E">
      <w:pPr>
        <w:pageBreakBefore w:val="0"/>
        <w:numPr>
          <w:ilvl w:val="0"/>
          <w:numId w:val="22"/>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Alex Bilodeau became Canada’s first-ever Olympic gold medallist on home soil;</w:t>
      </w:r>
    </w:p>
    <w:p w:rsidR="00000000" w:rsidDel="00000000" w:rsidP="00000000" w:rsidRDefault="00000000" w:rsidRPr="00000000" w14:paraId="0000003F">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40">
      <w:pPr>
        <w:pageBreakBefore w:val="0"/>
        <w:numPr>
          <w:ilvl w:val="0"/>
          <w:numId w:val="22"/>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Maëlle Ricker became the first Canadian female athlete to win Olympic gold at home;</w:t>
      </w:r>
    </w:p>
    <w:p w:rsidR="00000000" w:rsidDel="00000000" w:rsidP="00000000" w:rsidRDefault="00000000" w:rsidRPr="00000000" w14:paraId="00000041">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42">
      <w:pPr>
        <w:pageBreakBefore w:val="0"/>
        <w:numPr>
          <w:ilvl w:val="0"/>
          <w:numId w:val="22"/>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The Games were capped by the famous “Golden Goal” as Sidney Crosby scored the overtime winner in men’s hockey against Team USA;</w:t>
      </w:r>
    </w:p>
    <w:p w:rsidR="00000000" w:rsidDel="00000000" w:rsidP="00000000" w:rsidRDefault="00000000" w:rsidRPr="00000000" w14:paraId="00000043">
      <w:pPr>
        <w:pageBreakBefore w:val="0"/>
        <w:spacing w:line="240" w:lineRule="auto"/>
        <w:ind w:left="72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44">
      <w:pPr>
        <w:pageBreakBefore w:val="0"/>
        <w:numPr>
          <w:ilvl w:val="0"/>
          <w:numId w:val="22"/>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The Games marked the arrival of Tessa Virtue and Scott Moir as they became Canada’s first-ever Olympic champions in ice dance;</w:t>
      </w:r>
    </w:p>
    <w:p w:rsidR="00000000" w:rsidDel="00000000" w:rsidP="00000000" w:rsidRDefault="00000000" w:rsidRPr="00000000" w14:paraId="00000045">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46">
      <w:pPr>
        <w:pageBreakBefore w:val="0"/>
        <w:numPr>
          <w:ilvl w:val="0"/>
          <w:numId w:val="14"/>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Joannie Rochette showed incredible fortitude to win her bronze medal in figure skating, just days after the sudden death of her mother, and was selected as Canada’s Closing Ceremony flag bearer;</w:t>
      </w:r>
    </w:p>
    <w:p w:rsidR="00000000" w:rsidDel="00000000" w:rsidP="00000000" w:rsidRDefault="00000000" w:rsidRPr="00000000" w14:paraId="00000047">
      <w:pPr>
        <w:pageBreakBefore w:val="0"/>
        <w:spacing w:line="240" w:lineRule="auto"/>
        <w:ind w:left="72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48">
      <w:pPr>
        <w:pageBreakBefore w:val="0"/>
        <w:numPr>
          <w:ilvl w:val="0"/>
          <w:numId w:val="22"/>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Ashleigh McIvor won gold in the only event making its Olympic debut, ski cross;</w:t>
      </w:r>
    </w:p>
    <w:p w:rsidR="00000000" w:rsidDel="00000000" w:rsidP="00000000" w:rsidRDefault="00000000" w:rsidRPr="00000000" w14:paraId="00000049">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4A">
      <w:pPr>
        <w:pageBreakBefore w:val="0"/>
        <w:numPr>
          <w:ilvl w:val="0"/>
          <w:numId w:val="22"/>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Lyndon Rush piloted his crew to bronze for Canada’s first four-man bobsleigh medal since 1964;</w:t>
      </w:r>
      <w:r w:rsidDel="00000000" w:rsidR="00000000" w:rsidRPr="00000000">
        <w:rPr>
          <w:rtl w:val="0"/>
        </w:rPr>
      </w:r>
    </w:p>
    <w:p w:rsidR="00000000" w:rsidDel="00000000" w:rsidP="00000000" w:rsidRDefault="00000000" w:rsidRPr="00000000" w14:paraId="0000004B">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4C">
      <w:pPr>
        <w:pStyle w:val="Heading2"/>
        <w:pageBreakBefore w:val="0"/>
        <w:spacing w:line="240" w:lineRule="auto"/>
        <w:rPr/>
      </w:pPr>
      <w:bookmarkStart w:colFirst="0" w:colLast="0" w:name="_gi5l1lwz4ozf" w:id="8"/>
      <w:bookmarkEnd w:id="8"/>
      <w:r w:rsidDel="00000000" w:rsidR="00000000" w:rsidRPr="00000000">
        <w:rPr>
          <w:rtl w:val="0"/>
        </w:rPr>
        <w:t xml:space="preserve">On the Vancouver 2010 10th Anniversary Celebration presented by RBC, Bell, Hudson’s Bay and Petro Canada:</w:t>
      </w:r>
    </w:p>
    <w:p w:rsidR="00000000" w:rsidDel="00000000" w:rsidP="00000000" w:rsidRDefault="00000000" w:rsidRPr="00000000" w14:paraId="0000004D">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4E">
      <w:pPr>
        <w:pageBreakBefore w:val="0"/>
        <w:numPr>
          <w:ilvl w:val="0"/>
          <w:numId w:val="21"/>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Vancouver 2010 united Canadians like never before, inspiring us to embrace Olympic and Paralympic values. We celebrate the Games for what they gave us then, and for what they continue to give us everyday; </w:t>
        <w:br w:type="textWrapping"/>
      </w:r>
    </w:p>
    <w:p w:rsidR="00000000" w:rsidDel="00000000" w:rsidP="00000000" w:rsidRDefault="00000000" w:rsidRPr="00000000" w14:paraId="0000004F">
      <w:pPr>
        <w:pageBreakBefore w:val="0"/>
        <w:numPr>
          <w:ilvl w:val="0"/>
          <w:numId w:val="21"/>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The Canadian Olympic Committee, Canadian Olympic Foundation, Canadian Paralympic Committee and the Paralympic Foundation of Canada are partnering to celebrate the 10-year anniversary of the Vancouver 2010 Olympic and Paralympic Games; </w:t>
        <w:br w:type="textWrapping"/>
      </w:r>
    </w:p>
    <w:p w:rsidR="00000000" w:rsidDel="00000000" w:rsidP="00000000" w:rsidRDefault="00000000" w:rsidRPr="00000000" w14:paraId="00000050">
      <w:pPr>
        <w:pageBreakBefore w:val="0"/>
        <w:numPr>
          <w:ilvl w:val="0"/>
          <w:numId w:val="21"/>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The Vancouver 2010 10th Anniversary Celebration presented by RBC, Bell, Hudson’s Bay and Petro Canada is set to take place on February 22, 2020;</w:t>
      </w:r>
    </w:p>
    <w:p w:rsidR="00000000" w:rsidDel="00000000" w:rsidP="00000000" w:rsidRDefault="00000000" w:rsidRPr="00000000" w14:paraId="00000051">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52">
      <w:pPr>
        <w:pageBreakBefore w:val="0"/>
        <w:numPr>
          <w:ilvl w:val="0"/>
          <w:numId w:val="21"/>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There will be a gala held at the Vancouver Convention Centre to </w:t>
      </w:r>
      <w:r w:rsidDel="00000000" w:rsidR="00000000" w:rsidRPr="00000000">
        <w:rPr>
          <w:rFonts w:ascii="Helvetica Neue Light" w:cs="Helvetica Neue Light" w:eastAsia="Helvetica Neue Light" w:hAnsi="Helvetica Neue Light"/>
          <w:rtl w:val="0"/>
        </w:rPr>
        <w:t xml:space="preserve">raise money for NextGen and BC based sport;</w:t>
      </w:r>
    </w:p>
    <w:p w:rsidR="00000000" w:rsidDel="00000000" w:rsidP="00000000" w:rsidRDefault="00000000" w:rsidRPr="00000000" w14:paraId="00000053">
      <w:pPr>
        <w:pageBreakBefore w:val="0"/>
        <w:spacing w:line="240" w:lineRule="auto"/>
        <w:ind w:left="72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54">
      <w:pPr>
        <w:pageBreakBefore w:val="0"/>
        <w:numPr>
          <w:ilvl w:val="0"/>
          <w:numId w:val="21"/>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A free public fan festival will be held in conjunction with the gala from 11 am to 6 pm at Jack Poole Plaza, the site of the Olympic Cauldron and part of Vancouver Convention Centre’s West Building, which was the International Broadcast Centre during the Games.</w:t>
      </w:r>
    </w:p>
    <w:p w:rsidR="00000000" w:rsidDel="00000000" w:rsidP="00000000" w:rsidRDefault="00000000" w:rsidRPr="00000000" w14:paraId="00000055">
      <w:pPr>
        <w:pageBreakBefore w:val="0"/>
        <w:spacing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56">
      <w:pPr>
        <w:pStyle w:val="Heading2"/>
        <w:pageBreakBefore w:val="0"/>
        <w:spacing w:line="240" w:lineRule="auto"/>
        <w:rPr>
          <w:b w:val="1"/>
          <w:bCs w:val="1"/>
        </w:rPr>
      </w:pPr>
      <w:bookmarkStart w:colFirst="0" w:colLast="0" w:name="_gkeh9j9d8k1n" w:id="9"/>
      <w:bookmarkEnd w:id="9"/>
      <w:r w:rsidDel="00000000" w:rsidR="00000000" w:rsidRPr="00000000">
        <w:rPr>
          <w:rtl w:val="0"/>
        </w:rPr>
        <w:t xml:space="preserve">On the values Canadians share with the Olympic and Paralympic Movements:</w:t>
      </w:r>
      <w:r w:rsidDel="00000000" w:rsidR="00000000" w:rsidRPr="00000000">
        <w:rPr>
          <w:b w:val="1"/>
          <w:bCs w:val="1"/>
          <w:rtl w:val="0"/>
        </w:rPr>
        <w:br w:type="textWrapping"/>
      </w:r>
    </w:p>
    <w:p w:rsidR="00000000" w:rsidDel="00000000" w:rsidP="00000000" w:rsidRDefault="00000000" w:rsidRPr="00000000" w14:paraId="00000057">
      <w:pPr>
        <w:pageBreakBefore w:val="0"/>
        <w:numPr>
          <w:ilvl w:val="0"/>
          <w:numId w:val="13"/>
        </w:numPr>
        <w:spacing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There is an intersection between Canadian and Olympic/Paralympic values. Values such as respect, bravery, and determination are all intrinsically Canadian and shared with the Olympic and Paralympic Movements;</w:t>
        <w:br w:type="textWrapping"/>
      </w:r>
    </w:p>
    <w:p w:rsidR="00000000" w:rsidDel="00000000" w:rsidP="00000000" w:rsidRDefault="00000000" w:rsidRPr="00000000" w14:paraId="00000058">
      <w:pPr>
        <w:pageBreakBefore w:val="0"/>
        <w:numPr>
          <w:ilvl w:val="0"/>
          <w:numId w:val="13"/>
        </w:numPr>
        <w:spacing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Vancouver 2010 shone a spotlight on Canadian athletes and the way they embodied these values, both in their accomplishments on the field of play, and the way they carried themselves off of it.</w:t>
      </w:r>
    </w:p>
    <w:p w:rsidR="00000000" w:rsidDel="00000000" w:rsidP="00000000" w:rsidRDefault="00000000" w:rsidRPr="00000000" w14:paraId="00000059">
      <w:pPr>
        <w:pageBreakBefore w:val="0"/>
        <w:spacing w:line="240" w:lineRule="auto"/>
        <w:ind w:left="72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5A">
      <w:pPr>
        <w:pStyle w:val="Heading2"/>
        <w:pageBreakBefore w:val="0"/>
        <w:spacing w:line="240" w:lineRule="auto"/>
        <w:rPr/>
      </w:pPr>
      <w:bookmarkStart w:colFirst="0" w:colLast="0" w:name="_u9krnhqw3lrl" w:id="10"/>
      <w:bookmarkEnd w:id="10"/>
      <w:r w:rsidDel="00000000" w:rsidR="00000000" w:rsidRPr="00000000">
        <w:rPr>
          <w:rtl w:val="0"/>
        </w:rPr>
        <w:t xml:space="preserve">On the legacy of Vancouver 2010:</w:t>
      </w:r>
    </w:p>
    <w:p w:rsidR="00000000" w:rsidDel="00000000" w:rsidP="00000000" w:rsidRDefault="00000000" w:rsidRPr="00000000" w14:paraId="0000005B">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5C">
      <w:pPr>
        <w:pageBreakBefore w:val="0"/>
        <w:numPr>
          <w:ilvl w:val="0"/>
          <w:numId w:val="18"/>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Vancouver 2010 had a transformational impact on Canada and the legacy lives on today in many ways:</w:t>
      </w:r>
    </w:p>
    <w:p w:rsidR="00000000" w:rsidDel="00000000" w:rsidP="00000000" w:rsidRDefault="00000000" w:rsidRPr="00000000" w14:paraId="0000005D">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5E">
      <w:pPr>
        <w:pageBreakBefore w:val="0"/>
        <w:numPr>
          <w:ilvl w:val="1"/>
          <w:numId w:val="18"/>
        </w:numPr>
        <w:spacing w:line="240" w:lineRule="auto"/>
        <w:ind w:left="144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We have seen a creation of a new funding strategy for sport, as Own The Podium was born after the successful bid to host the Games;</w:t>
      </w:r>
    </w:p>
    <w:p w:rsidR="00000000" w:rsidDel="00000000" w:rsidP="00000000" w:rsidRDefault="00000000" w:rsidRPr="00000000" w14:paraId="0000005F">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60">
      <w:pPr>
        <w:pageBreakBefore w:val="0"/>
        <w:numPr>
          <w:ilvl w:val="1"/>
          <w:numId w:val="18"/>
        </w:numPr>
        <w:spacing w:line="240" w:lineRule="auto"/>
        <w:ind w:left="144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Growth of support and funding from the private sector;</w:t>
      </w:r>
    </w:p>
    <w:p w:rsidR="00000000" w:rsidDel="00000000" w:rsidP="00000000" w:rsidRDefault="00000000" w:rsidRPr="00000000" w14:paraId="00000061">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62">
      <w:pPr>
        <w:pageBreakBefore w:val="0"/>
        <w:numPr>
          <w:ilvl w:val="1"/>
          <w:numId w:val="18"/>
        </w:numPr>
        <w:spacing w:line="240" w:lineRule="auto"/>
        <w:ind w:left="144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Growth of Team Canada fan bases;</w:t>
      </w:r>
    </w:p>
    <w:p w:rsidR="00000000" w:rsidDel="00000000" w:rsidP="00000000" w:rsidRDefault="00000000" w:rsidRPr="00000000" w14:paraId="00000063">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64">
      <w:pPr>
        <w:pageBreakBefore w:val="0"/>
        <w:numPr>
          <w:ilvl w:val="1"/>
          <w:numId w:val="18"/>
        </w:numPr>
        <w:spacing w:line="240" w:lineRule="auto"/>
        <w:ind w:left="144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Growth of Olympic and Paralympic brands across all key metrics in Canada; </w:t>
      </w:r>
    </w:p>
    <w:p w:rsidR="00000000" w:rsidDel="00000000" w:rsidP="00000000" w:rsidRDefault="00000000" w:rsidRPr="00000000" w14:paraId="00000065">
      <w:pPr>
        <w:pageBreakBefore w:val="0"/>
        <w:spacing w:line="240" w:lineRule="auto"/>
        <w:ind w:left="144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66">
      <w:pPr>
        <w:pageBreakBefore w:val="0"/>
        <w:numPr>
          <w:ilvl w:val="1"/>
          <w:numId w:val="18"/>
        </w:numPr>
        <w:spacing w:line="240" w:lineRule="auto"/>
        <w:ind w:left="144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Creation of infrastructure and venues that continue to thrive across the province. (Details: Richmond Oval, Whistler Sliding Track, etc.)</w:t>
      </w:r>
    </w:p>
    <w:p w:rsidR="00000000" w:rsidDel="00000000" w:rsidP="00000000" w:rsidRDefault="00000000" w:rsidRPr="00000000" w14:paraId="00000067">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68">
      <w:pPr>
        <w:pageBreakBefore w:val="0"/>
        <w:spacing w:after="240" w:before="240" w:line="240" w:lineRule="auto"/>
        <w:rPr>
          <w:rFonts w:ascii="Helvetica Neue Light" w:cs="Helvetica Neue Light" w:eastAsia="Helvetica Neue Light" w:hAnsi="Helvetica Neue Light"/>
          <w:b w:val="1"/>
          <w:bCs w:val="1"/>
        </w:rPr>
      </w:pPr>
      <w:r w:rsidDel="00000000" w:rsidR="00000000" w:rsidRPr="00000000">
        <w:rPr>
          <w:rFonts w:ascii="Helvetica Neue Light" w:cs="Helvetica Neue Light" w:eastAsia="Helvetica Neue Light" w:hAnsi="Helvetica Neue Light"/>
          <w:b w:val="1"/>
          <w:bCs w:val="1"/>
          <w:rtl w:val="0"/>
        </w:rPr>
        <w:t xml:space="preserve">Olympic Winter Games Vancouver 2010. </w:t>
      </w:r>
    </w:p>
    <w:p w:rsidR="00000000" w:rsidDel="00000000" w:rsidP="00000000" w:rsidRDefault="00000000" w:rsidRPr="00000000" w14:paraId="00000069">
      <w:pPr>
        <w:pageBreakBefore w:val="0"/>
        <w:numPr>
          <w:ilvl w:val="0"/>
          <w:numId w:val="25"/>
        </w:numPr>
        <w:spacing w:before="24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b w:val="1"/>
          <w:bCs w:val="1"/>
          <w:rtl w:val="0"/>
        </w:rPr>
        <w:t xml:space="preserve">Background </w:t>
      </w:r>
    </w:p>
    <w:p w:rsidR="00000000" w:rsidDel="00000000" w:rsidP="00000000" w:rsidRDefault="00000000" w:rsidRPr="00000000" w14:paraId="0000006A">
      <w:pPr>
        <w:pageBreakBefore w:val="0"/>
        <w:spacing w:after="240" w:before="240" w:line="240"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The Olympic Winter Games Vancouver 2010 took place from </w:t>
      </w:r>
      <w:r w:rsidDel="00000000" w:rsidR="00000000" w:rsidRPr="00000000">
        <w:rPr>
          <w:rFonts w:ascii="Helvetica Neue Light" w:cs="Helvetica Neue Light" w:eastAsia="Helvetica Neue Light" w:hAnsi="Helvetica Neue Light"/>
          <w:color w:val="212121"/>
          <w:highlight w:val="white"/>
          <w:rtl w:val="0"/>
        </w:rPr>
        <w:t xml:space="preserve">12 to 28 February 2010. </w:t>
      </w:r>
      <w:r w:rsidDel="00000000" w:rsidR="00000000" w:rsidRPr="00000000">
        <w:rPr>
          <w:rFonts w:ascii="Helvetica Neue Light" w:cs="Helvetica Neue Light" w:eastAsia="Helvetica Neue Light" w:hAnsi="Helvetica Neue Light"/>
          <w:rtl w:val="0"/>
        </w:rPr>
        <w:t xml:space="preserve">This year marks the 10th anniversary of Vancouver 2010, which is considered a prime example of an Olympic Games that delivered a strong social legacy to its host city and country.</w:t>
      </w:r>
    </w:p>
    <w:p w:rsidR="00000000" w:rsidDel="00000000" w:rsidP="00000000" w:rsidRDefault="00000000" w:rsidRPr="00000000" w14:paraId="0000006B">
      <w:pPr>
        <w:pageBreakBefore w:val="0"/>
        <w:spacing w:after="240" w:before="240" w:line="240"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Vancouver 2010 brought Canada its first Olympic gold medal at home, and set new standards for sporting excellence, sustainability and community legacies that benefited its hosts before, during and after the Games.</w:t>
      </w:r>
    </w:p>
    <w:p w:rsidR="00000000" w:rsidDel="00000000" w:rsidP="00000000" w:rsidRDefault="00000000" w:rsidRPr="00000000" w14:paraId="0000006C">
      <w:pPr>
        <w:pageBreakBefore w:val="0"/>
        <w:numPr>
          <w:ilvl w:val="0"/>
          <w:numId w:val="20"/>
        </w:numPr>
        <w:spacing w:before="24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b w:val="1"/>
          <w:bCs w:val="1"/>
          <w:rtl w:val="0"/>
        </w:rPr>
        <w:t xml:space="preserve">Key legacies</w:t>
        <w:br w:type="textWrapping"/>
        <w:t xml:space="preserve">The Olympic Games Vancouver 2010 set new standards for sport, sustainability and community legacies, which continue to benefit their hosts.</w:t>
      </w:r>
    </w:p>
    <w:p w:rsidR="00000000" w:rsidDel="00000000" w:rsidP="00000000" w:rsidRDefault="00000000" w:rsidRPr="00000000" w14:paraId="0000006D">
      <w:pPr>
        <w:pageBreakBefore w:val="0"/>
        <w:spacing w:after="240" w:before="240" w:line="240"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Boosting education and health, promoting lasting social inclusion, sustainability, and fostering sports development were the main objectives of the Olympic Winter Games Vancouver 2010. All of these legacies continue to benefit communities both regionally and nationally. </w:t>
      </w:r>
    </w:p>
    <w:p w:rsidR="00000000" w:rsidDel="00000000" w:rsidP="00000000" w:rsidRDefault="00000000" w:rsidRPr="00000000" w14:paraId="0000006E">
      <w:pPr>
        <w:pageBreakBefore w:val="0"/>
        <w:spacing w:after="240" w:before="240" w:line="240" w:lineRule="auto"/>
        <w:rPr>
          <w:rFonts w:ascii="Helvetica Neue Light" w:cs="Helvetica Neue Light" w:eastAsia="Helvetica Neue Light" w:hAnsi="Helvetica Neue Light"/>
          <w:i w:val="1"/>
          <w:iCs w:val="1"/>
        </w:rPr>
      </w:pPr>
      <w:r w:rsidDel="00000000" w:rsidR="00000000" w:rsidRPr="00000000">
        <w:rPr>
          <w:rFonts w:ascii="Helvetica Neue Light" w:cs="Helvetica Neue Light" w:eastAsia="Helvetica Neue Light" w:hAnsi="Helvetica Neue Light"/>
          <w:i w:val="1"/>
          <w:iCs w:val="1"/>
          <w:rtl w:val="0"/>
        </w:rPr>
        <w:t xml:space="preserve">Education and health </w:t>
      </w:r>
    </w:p>
    <w:p w:rsidR="00000000" w:rsidDel="00000000" w:rsidP="00000000" w:rsidRDefault="00000000" w:rsidRPr="00000000" w14:paraId="0000006F">
      <w:pPr>
        <w:pageBreakBefore w:val="0"/>
        <w:spacing w:after="240" w:before="240" w:line="240" w:lineRule="auto"/>
        <w:rPr>
          <w:rFonts w:ascii="Helvetica Neue Light" w:cs="Helvetica Neue Light" w:eastAsia="Helvetica Neue Light" w:hAnsi="Helvetica Neue Light"/>
          <w:b w:val="1"/>
          <w:bCs w:val="1"/>
        </w:rPr>
      </w:pPr>
      <w:r w:rsidDel="00000000" w:rsidR="00000000" w:rsidRPr="00000000">
        <w:rPr>
          <w:rFonts w:ascii="Helvetica Neue Light" w:cs="Helvetica Neue Light" w:eastAsia="Helvetica Neue Light" w:hAnsi="Helvetica Neue Light"/>
          <w:b w:val="1"/>
          <w:bCs w:val="1"/>
          <w:rtl w:val="0"/>
        </w:rPr>
        <w:t xml:space="preserve">The direct involvement of local communities in Games-related social and educational programmes conducted across British Columbia constitutes one of the most important legacies of the Olympic Winter Games Vancouver 2010.</w:t>
      </w:r>
    </w:p>
    <w:p w:rsidR="00000000" w:rsidDel="00000000" w:rsidP="00000000" w:rsidRDefault="00000000" w:rsidRPr="00000000" w14:paraId="00000070">
      <w:pPr>
        <w:pageBreakBefore w:val="0"/>
        <w:numPr>
          <w:ilvl w:val="0"/>
          <w:numId w:val="10"/>
        </w:numPr>
        <w:spacing w:after="0" w:afterAutospacing="0" w:before="24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Between 2000 and 2010, over 4,000 organisations and groups across British Columbia joined the effort to create a variety of legacies leading up to 2010 and beyond.</w:t>
      </w:r>
    </w:p>
    <w:p w:rsidR="00000000" w:rsidDel="00000000" w:rsidP="00000000" w:rsidRDefault="00000000" w:rsidRPr="00000000" w14:paraId="00000071">
      <w:pPr>
        <w:pageBreakBefore w:val="0"/>
        <w:numPr>
          <w:ilvl w:val="0"/>
          <w:numId w:val="10"/>
        </w:numPr>
        <w:spacing w:after="0" w:afterAutospacing="0" w:before="0" w:beforeAutospacing="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31 new programmes were initiated, and many more were supported, to generate measurable social change in the areas of sport, healthy living, literacy, arts, accessibility and social inclusion. The work was led by 2010 Legacies Now (currently LIFT Philanthropy Partners), a non-for-profit organisation set up to leverage the Olympic Games to create lasting social and economic change.</w:t>
      </w:r>
    </w:p>
    <w:p w:rsidR="00000000" w:rsidDel="00000000" w:rsidP="00000000" w:rsidRDefault="00000000" w:rsidRPr="00000000" w14:paraId="00000072">
      <w:pPr>
        <w:pageBreakBefore w:val="0"/>
        <w:numPr>
          <w:ilvl w:val="0"/>
          <w:numId w:val="10"/>
        </w:numPr>
        <w:spacing w:after="0" w:afterAutospacing="0" w:before="0" w:beforeAutospacing="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Between 2000 and 2010, two million people had benefited from the programmes. After the Games, many of them were transferred to non-profits, provincial and local governments and the majority continues to this day.</w:t>
      </w:r>
    </w:p>
    <w:p w:rsidR="00000000" w:rsidDel="00000000" w:rsidP="00000000" w:rsidRDefault="00000000" w:rsidRPr="00000000" w14:paraId="00000073">
      <w:pPr>
        <w:pageBreakBefore w:val="0"/>
        <w:numPr>
          <w:ilvl w:val="0"/>
          <w:numId w:val="10"/>
        </w:numPr>
        <w:spacing w:after="0" w:afterAutospacing="0" w:before="0" w:beforeAutospacing="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For example, between 2011 and 2017, half a million students from 1,400 schools in every district of British Columbia participated in the “</w:t>
      </w:r>
      <w:r w:rsidDel="00000000" w:rsidR="00000000" w:rsidRPr="00000000">
        <w:rPr>
          <w:rFonts w:ascii="Helvetica Neue Light" w:cs="Helvetica Neue Light" w:eastAsia="Helvetica Neue Light" w:hAnsi="Helvetica Neue Light"/>
          <w:b w:val="1"/>
          <w:bCs w:val="1"/>
          <w:rtl w:val="0"/>
        </w:rPr>
        <w:t xml:space="preserve">Action Schools! BC</w:t>
      </w:r>
      <w:r w:rsidDel="00000000" w:rsidR="00000000" w:rsidRPr="00000000">
        <w:rPr>
          <w:rFonts w:ascii="Helvetica Neue Light" w:cs="Helvetica Neue Light" w:eastAsia="Helvetica Neue Light" w:hAnsi="Helvetica Neue Light"/>
          <w:rtl w:val="0"/>
        </w:rPr>
        <w:t xml:space="preserve">” programme. Through this initiative, teachers were trained to incorporate daily physical activity and healthy eating lessons into schools. </w:t>
      </w:r>
    </w:p>
    <w:p w:rsidR="00000000" w:rsidDel="00000000" w:rsidP="00000000" w:rsidRDefault="00000000" w:rsidRPr="00000000" w14:paraId="00000074">
      <w:pPr>
        <w:pageBreakBefore w:val="0"/>
        <w:numPr>
          <w:ilvl w:val="0"/>
          <w:numId w:val="10"/>
        </w:numPr>
        <w:spacing w:after="0" w:afterAutospacing="0" w:before="0" w:beforeAutospacing="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b w:val="1"/>
          <w:bCs w:val="1"/>
          <w:rtl w:val="0"/>
        </w:rPr>
        <w:t xml:space="preserve">viaSport</w:t>
      </w:r>
      <w:r w:rsidDel="00000000" w:rsidR="00000000" w:rsidRPr="00000000">
        <w:rPr>
          <w:rFonts w:ascii="Helvetica Neue Light" w:cs="Helvetica Neue Light" w:eastAsia="Helvetica Neue Light" w:hAnsi="Helvetica Neue Light"/>
          <w:rtl w:val="0"/>
        </w:rPr>
        <w:t xml:space="preserve">, was established in 2011 by 2010 Legacies Now to coordinate a province- wide approach to increase participation in sport and physical activity. It supported 350 community sports organisations and assisted the pursuit of high-performance goals at the national and international level by more than 125 Indigenous athletes.</w:t>
      </w:r>
    </w:p>
    <w:p w:rsidR="00000000" w:rsidDel="00000000" w:rsidP="00000000" w:rsidRDefault="00000000" w:rsidRPr="00000000" w14:paraId="00000075">
      <w:pPr>
        <w:pageBreakBefore w:val="0"/>
        <w:numPr>
          <w:ilvl w:val="0"/>
          <w:numId w:val="10"/>
        </w:numPr>
        <w:spacing w:before="0" w:beforeAutospacing="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Today, an average of 718,000 athletes register for organized sports in British Columbia every year, with over 16,000 coaches attending training sessions. In addition to this, 1,163 major sporting events have been held since the Games in 103 different communities. </w:t>
      </w:r>
    </w:p>
    <w:p w:rsidR="00000000" w:rsidDel="00000000" w:rsidP="00000000" w:rsidRDefault="00000000" w:rsidRPr="00000000" w14:paraId="00000076">
      <w:pPr>
        <w:pageBreakBefore w:val="0"/>
        <w:spacing w:after="240" w:before="240" w:line="240" w:lineRule="auto"/>
        <w:rPr>
          <w:rFonts w:ascii="Helvetica Neue Light" w:cs="Helvetica Neue Light" w:eastAsia="Helvetica Neue Light" w:hAnsi="Helvetica Neue Light"/>
          <w:i w:val="1"/>
          <w:iCs w:val="1"/>
        </w:rPr>
      </w:pPr>
      <w:r w:rsidDel="00000000" w:rsidR="00000000" w:rsidRPr="00000000">
        <w:rPr>
          <w:rFonts w:ascii="Helvetica Neue Light" w:cs="Helvetica Neue Light" w:eastAsia="Helvetica Neue Light" w:hAnsi="Helvetica Neue Light"/>
          <w:i w:val="1"/>
          <w:iCs w:val="1"/>
          <w:rtl w:val="0"/>
        </w:rPr>
        <w:t xml:space="preserve">Aboriginal culture inclusion </w:t>
      </w:r>
    </w:p>
    <w:p w:rsidR="00000000" w:rsidDel="00000000" w:rsidP="00000000" w:rsidRDefault="00000000" w:rsidRPr="00000000" w14:paraId="00000077">
      <w:pPr>
        <w:pageBreakBefore w:val="0"/>
        <w:spacing w:after="240" w:before="240" w:line="240" w:lineRule="auto"/>
        <w:rPr>
          <w:rFonts w:ascii="Helvetica Neue Light" w:cs="Helvetica Neue Light" w:eastAsia="Helvetica Neue Light" w:hAnsi="Helvetica Neue Light"/>
          <w:b w:val="1"/>
          <w:bCs w:val="1"/>
        </w:rPr>
      </w:pPr>
      <w:r w:rsidDel="00000000" w:rsidR="00000000" w:rsidRPr="00000000">
        <w:rPr>
          <w:rFonts w:ascii="Helvetica Neue Light" w:cs="Helvetica Neue Light" w:eastAsia="Helvetica Neue Light" w:hAnsi="Helvetica Neue Light"/>
          <w:b w:val="1"/>
          <w:bCs w:val="1"/>
          <w:rtl w:val="0"/>
        </w:rPr>
        <w:t xml:space="preserve">The Olympic Winter Games Vancouver 2010 were a springboard for improving the lives of British Columbia’s indigenous people and their families.</w:t>
      </w:r>
    </w:p>
    <w:p w:rsidR="00000000" w:rsidDel="00000000" w:rsidP="00000000" w:rsidRDefault="00000000" w:rsidRPr="00000000" w14:paraId="00000078">
      <w:pPr>
        <w:pageBreakBefore w:val="0"/>
        <w:spacing w:after="240" w:before="240" w:line="240"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Raising awareness and understanding of aboriginal cultural heritage during the Olympic Winter Games, as well as the creation of related business opportunities, were essential components of Vancouver 2010’s objectives. Initiatives created to improve the lives of British Columbia’s indigenous people and their families continue to benefit these communities.</w:t>
      </w:r>
    </w:p>
    <w:p w:rsidR="00000000" w:rsidDel="00000000" w:rsidP="00000000" w:rsidRDefault="00000000" w:rsidRPr="00000000" w14:paraId="00000079">
      <w:pPr>
        <w:pageBreakBefore w:val="0"/>
        <w:numPr>
          <w:ilvl w:val="0"/>
          <w:numId w:val="1"/>
        </w:numPr>
        <w:spacing w:after="0" w:afterAutospacing="0" w:before="24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The </w:t>
      </w:r>
      <w:r w:rsidDel="00000000" w:rsidR="00000000" w:rsidRPr="00000000">
        <w:rPr>
          <w:rFonts w:ascii="Helvetica Neue Light" w:cs="Helvetica Neue Light" w:eastAsia="Helvetica Neue Light" w:hAnsi="Helvetica Neue Light"/>
          <w:b w:val="1"/>
          <w:bCs w:val="1"/>
          <w:rtl w:val="0"/>
        </w:rPr>
        <w:t xml:space="preserve">Four Host First Nations </w:t>
      </w:r>
      <w:r w:rsidDel="00000000" w:rsidR="00000000" w:rsidRPr="00000000">
        <w:rPr>
          <w:rFonts w:ascii="Helvetica Neue Light" w:cs="Helvetica Neue Light" w:eastAsia="Helvetica Neue Light" w:hAnsi="Helvetica Neue Light"/>
          <w:rtl w:val="0"/>
        </w:rPr>
        <w:t xml:space="preserve">– a non-profit organisation that grouped together the four main aboriginal communities in the region – was set up after Vancouver was awarded the Olympic Winter Games 2010. It was the first organisation of its kind to be included in the decision-making related to the planning and hosting of the Olympic Games, laying the foundations for further involvement of aboriginal communities in local and national projects.</w:t>
      </w:r>
    </w:p>
    <w:p w:rsidR="00000000" w:rsidDel="00000000" w:rsidP="00000000" w:rsidRDefault="00000000" w:rsidRPr="00000000" w14:paraId="0000007A">
      <w:pPr>
        <w:pageBreakBefore w:val="0"/>
        <w:numPr>
          <w:ilvl w:val="0"/>
          <w:numId w:val="1"/>
        </w:numPr>
        <w:spacing w:after="0" w:afterAutospacing="0" w:before="0" w:beforeAutospacing="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b w:val="1"/>
          <w:bCs w:val="1"/>
          <w:rtl w:val="0"/>
        </w:rPr>
        <w:t xml:space="preserve">The Aboriginal Youth Sport Legacy Fund </w:t>
      </w:r>
      <w:r w:rsidDel="00000000" w:rsidR="00000000" w:rsidRPr="00000000">
        <w:rPr>
          <w:rFonts w:ascii="Helvetica Neue Light" w:cs="Helvetica Neue Light" w:eastAsia="Helvetica Neue Light" w:hAnsi="Helvetica Neue Light"/>
          <w:rtl w:val="0"/>
        </w:rPr>
        <w:t xml:space="preserve">awards grants to amateur athletes of indigenous origin in their pursuit of sporting excellence. The Fund, currently administered through LIFT Philanthropy, also provides scholarships to post-secondary students and grants to community organisations to increase sporting and recreation opportunities for Aboriginal youth. </w:t>
      </w:r>
    </w:p>
    <w:p w:rsidR="00000000" w:rsidDel="00000000" w:rsidP="00000000" w:rsidRDefault="00000000" w:rsidRPr="00000000" w14:paraId="0000007B">
      <w:pPr>
        <w:pageBreakBefore w:val="0"/>
        <w:numPr>
          <w:ilvl w:val="0"/>
          <w:numId w:val="1"/>
        </w:numPr>
        <w:spacing w:after="0" w:afterAutospacing="0" w:before="0" w:beforeAutospacing="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b w:val="1"/>
          <w:bCs w:val="1"/>
          <w:rtl w:val="0"/>
        </w:rPr>
        <w:t xml:space="preserve">First Nations Snowboard Association </w:t>
      </w:r>
      <w:r w:rsidDel="00000000" w:rsidR="00000000" w:rsidRPr="00000000">
        <w:rPr>
          <w:rFonts w:ascii="Helvetica Neue Light" w:cs="Helvetica Neue Light" w:eastAsia="Helvetica Neue Light" w:hAnsi="Helvetica Neue Light"/>
          <w:rtl w:val="0"/>
        </w:rPr>
        <w:t xml:space="preserve">(FNSA) develops recreational and high- performance First Nation snowboard athletes. Established in 2004, it currently has over 400 members from more than 12 First Nations territories across Canada.</w:t>
      </w:r>
    </w:p>
    <w:p w:rsidR="00000000" w:rsidDel="00000000" w:rsidP="00000000" w:rsidRDefault="00000000" w:rsidRPr="00000000" w14:paraId="0000007C">
      <w:pPr>
        <w:pageBreakBefore w:val="0"/>
        <w:numPr>
          <w:ilvl w:val="0"/>
          <w:numId w:val="1"/>
        </w:numPr>
        <w:spacing w:before="0" w:beforeAutospacing="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After the Games, Canada signed the </w:t>
      </w:r>
      <w:r w:rsidDel="00000000" w:rsidR="00000000" w:rsidRPr="00000000">
        <w:rPr>
          <w:rFonts w:ascii="Helvetica Neue Light" w:cs="Helvetica Neue Light" w:eastAsia="Helvetica Neue Light" w:hAnsi="Helvetica Neue Light"/>
          <w:b w:val="1"/>
          <w:bCs w:val="1"/>
          <w:rtl w:val="0"/>
        </w:rPr>
        <w:t xml:space="preserve">United Nations Declaration of the Rights of Indigenous Peoples</w:t>
      </w:r>
      <w:r w:rsidDel="00000000" w:rsidR="00000000" w:rsidRPr="00000000">
        <w:rPr>
          <w:rFonts w:ascii="Helvetica Neue Light" w:cs="Helvetica Neue Light" w:eastAsia="Helvetica Neue Light" w:hAnsi="Helvetica Neue Light"/>
          <w:rtl w:val="0"/>
        </w:rPr>
        <w:t xml:space="preserve">, adopted in 2007. Although not all issues related to aboriginals had been resolved, this was considered a first step towards the inclusion of Canada’s First Peoples and bringing the previously disparate indigenous nations together.</w:t>
      </w:r>
    </w:p>
    <w:p w:rsidR="00000000" w:rsidDel="00000000" w:rsidP="00000000" w:rsidRDefault="00000000" w:rsidRPr="00000000" w14:paraId="0000007D">
      <w:pPr>
        <w:pageBreakBefore w:val="0"/>
        <w:spacing w:after="240" w:before="240" w:line="240" w:lineRule="auto"/>
        <w:rPr>
          <w:rFonts w:ascii="Helvetica Neue Light" w:cs="Helvetica Neue Light" w:eastAsia="Helvetica Neue Light" w:hAnsi="Helvetica Neue Light"/>
          <w:i w:val="1"/>
          <w:iCs w:val="1"/>
        </w:rPr>
      </w:pPr>
      <w:r w:rsidDel="00000000" w:rsidR="00000000" w:rsidRPr="00000000">
        <w:rPr>
          <w:rFonts w:ascii="Helvetica Neue Light" w:cs="Helvetica Neue Light" w:eastAsia="Helvetica Neue Light" w:hAnsi="Helvetica Neue Light"/>
          <w:i w:val="1"/>
          <w:iCs w:val="1"/>
          <w:rtl w:val="0"/>
        </w:rPr>
        <w:t xml:space="preserve">Sustainable infrastructure </w:t>
      </w:r>
    </w:p>
    <w:p w:rsidR="00000000" w:rsidDel="00000000" w:rsidP="00000000" w:rsidRDefault="00000000" w:rsidRPr="00000000" w14:paraId="0000007E">
      <w:pPr>
        <w:pageBreakBefore w:val="0"/>
        <w:spacing w:after="240" w:before="240" w:line="240" w:lineRule="auto"/>
        <w:rPr>
          <w:rFonts w:ascii="Helvetica Neue Light" w:cs="Helvetica Neue Light" w:eastAsia="Helvetica Neue Light" w:hAnsi="Helvetica Neue Light"/>
          <w:b w:val="1"/>
          <w:bCs w:val="1"/>
        </w:rPr>
      </w:pPr>
      <w:r w:rsidDel="00000000" w:rsidR="00000000" w:rsidRPr="00000000">
        <w:rPr>
          <w:rFonts w:ascii="Helvetica Neue Light" w:cs="Helvetica Neue Light" w:eastAsia="Helvetica Neue Light" w:hAnsi="Helvetica Neue Light"/>
          <w:b w:val="1"/>
          <w:bCs w:val="1"/>
          <w:rtl w:val="0"/>
        </w:rPr>
        <w:t xml:space="preserve">Vancouver 2010 Venues were constructed to the highest green standards. Many consumed little energy and water or were made using reclaimed materials.</w:t>
      </w:r>
    </w:p>
    <w:p w:rsidR="00000000" w:rsidDel="00000000" w:rsidP="00000000" w:rsidRDefault="00000000" w:rsidRPr="00000000" w14:paraId="0000007F">
      <w:pPr>
        <w:pageBreakBefore w:val="0"/>
        <w:numPr>
          <w:ilvl w:val="0"/>
          <w:numId w:val="7"/>
        </w:numPr>
        <w:spacing w:after="0" w:afterAutospacing="0" w:before="24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The Vancouver 2010 venues and villages recognised by the Canada Green Building Council and BC Hydro as the largest group of simultaneously constructed, low- environmental-impact facilities in North America. They consume less energy and water during the full lifecycle and required fewer construction materials, minimising waste, emissions and use of toxic materials.</w:t>
      </w:r>
    </w:p>
    <w:p w:rsidR="00000000" w:rsidDel="00000000" w:rsidP="00000000" w:rsidRDefault="00000000" w:rsidRPr="00000000" w14:paraId="00000080">
      <w:pPr>
        <w:pageBreakBefore w:val="0"/>
        <w:numPr>
          <w:ilvl w:val="0"/>
          <w:numId w:val="7"/>
        </w:numPr>
        <w:spacing w:after="0" w:afterAutospacing="0" w:before="0" w:beforeAutospacing="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Vancouver 2010 Venues used innovative sustainability methods such as capturing rain to irrigate landscaping and capturing the heat from used bath water. Nearly 70 per cent of the heating for the Olympic Village came from waste heat recovery systems, including heat from sewage. </w:t>
      </w:r>
    </w:p>
    <w:p w:rsidR="00000000" w:rsidDel="00000000" w:rsidP="00000000" w:rsidRDefault="00000000" w:rsidRPr="00000000" w14:paraId="00000081">
      <w:pPr>
        <w:pageBreakBefore w:val="0"/>
        <w:numPr>
          <w:ilvl w:val="0"/>
          <w:numId w:val="7"/>
        </w:numPr>
        <w:spacing w:before="0" w:beforeAutospacing="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The Village uses innovative energy efficiency and sustainability systems such as solar heating and green roofs. Its ongoing development has seen it become a vibrant district, with its population expected to reach 20,000 by 2020. </w:t>
      </w:r>
    </w:p>
    <w:p w:rsidR="00000000" w:rsidDel="00000000" w:rsidP="00000000" w:rsidRDefault="00000000" w:rsidRPr="00000000" w14:paraId="00000082">
      <w:pPr>
        <w:pageBreakBefore w:val="0"/>
        <w:spacing w:after="240" w:before="240" w:line="240" w:lineRule="auto"/>
        <w:rPr>
          <w:rFonts w:ascii="Helvetica Neue Light" w:cs="Helvetica Neue Light" w:eastAsia="Helvetica Neue Light" w:hAnsi="Helvetica Neue Light"/>
          <w:b w:val="1"/>
          <w:bCs w:val="1"/>
        </w:rPr>
      </w:pPr>
      <w:r w:rsidDel="00000000" w:rsidR="00000000" w:rsidRPr="00000000">
        <w:rPr>
          <w:rFonts w:ascii="Helvetica Neue Light" w:cs="Helvetica Neue Light" w:eastAsia="Helvetica Neue Light" w:hAnsi="Helvetica Neue Light"/>
          <w:b w:val="1"/>
          <w:bCs w:val="1"/>
          <w:rtl w:val="0"/>
        </w:rPr>
        <w:t xml:space="preserve">Out of the 13 venues used to host the Olympic Games Vancouver 2010, six purpose- built. All remain in use today and provide the region with a variety of sporting, cultural and community activities.</w:t>
      </w:r>
    </w:p>
    <w:p w:rsidR="00000000" w:rsidDel="00000000" w:rsidP="00000000" w:rsidRDefault="00000000" w:rsidRPr="00000000" w14:paraId="00000083">
      <w:pPr>
        <w:pageBreakBefore w:val="0"/>
        <w:numPr>
          <w:ilvl w:val="0"/>
          <w:numId w:val="12"/>
        </w:numPr>
        <w:spacing w:after="0" w:afterAutospacing="0" w:before="24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The </w:t>
      </w:r>
      <w:r w:rsidDel="00000000" w:rsidR="00000000" w:rsidRPr="00000000">
        <w:rPr>
          <w:rFonts w:ascii="Helvetica Neue Light" w:cs="Helvetica Neue Light" w:eastAsia="Helvetica Neue Light" w:hAnsi="Helvetica Neue Light"/>
          <w:b w:val="1"/>
          <w:bCs w:val="1"/>
          <w:rtl w:val="0"/>
        </w:rPr>
        <w:t xml:space="preserve">Richmond Olympic Oval </w:t>
      </w:r>
      <w:r w:rsidDel="00000000" w:rsidR="00000000" w:rsidRPr="00000000">
        <w:rPr>
          <w:rFonts w:ascii="Helvetica Neue Light" w:cs="Helvetica Neue Light" w:eastAsia="Helvetica Neue Light" w:hAnsi="Helvetica Neue Light"/>
          <w:rtl w:val="0"/>
        </w:rPr>
        <w:t xml:space="preserve">has become a centre of excellence for sport, health and wellness, culture and entertainment, and is being used by the local community and high-performance athletes alike.</w:t>
      </w:r>
    </w:p>
    <w:p w:rsidR="00000000" w:rsidDel="00000000" w:rsidP="00000000" w:rsidRDefault="00000000" w:rsidRPr="00000000" w14:paraId="00000084">
      <w:pPr>
        <w:pageBreakBefore w:val="0"/>
        <w:numPr>
          <w:ilvl w:val="0"/>
          <w:numId w:val="12"/>
        </w:numPr>
        <w:spacing w:after="0" w:afterAutospacing="0" w:before="0" w:beforeAutospacing="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The </w:t>
      </w:r>
      <w:r w:rsidDel="00000000" w:rsidR="00000000" w:rsidRPr="00000000">
        <w:rPr>
          <w:rFonts w:ascii="Helvetica Neue Light" w:cs="Helvetica Neue Light" w:eastAsia="Helvetica Neue Light" w:hAnsi="Helvetica Neue Light"/>
          <w:b w:val="1"/>
          <w:bCs w:val="1"/>
          <w:rtl w:val="0"/>
        </w:rPr>
        <w:t xml:space="preserve">Vancouver Olympic/Paralympic Centre </w:t>
      </w:r>
      <w:r w:rsidDel="00000000" w:rsidR="00000000" w:rsidRPr="00000000">
        <w:rPr>
          <w:rFonts w:ascii="Helvetica Neue Light" w:cs="Helvetica Neue Light" w:eastAsia="Helvetica Neue Light" w:hAnsi="Helvetica Neue Light"/>
          <w:rtl w:val="0"/>
        </w:rPr>
        <w:t xml:space="preserve">(currently known as the Hillcrest Park/Nat Bailey Stadium) was built to host the curling events at the Olympic Winter Games Vancouver 2010. After the Games, the facility was converted into a multi- purpose community recreation centre. Today it offers activities and programmes for all ages and abilities. It features an aquatics centre, a fitness centre, an ice rink, a gymnasium, indoor cycling facilities, multi-purpose rooms, a games room, a dance studio, playgrounds, a childcare centre and a café.</w:t>
      </w:r>
    </w:p>
    <w:p w:rsidR="00000000" w:rsidDel="00000000" w:rsidP="00000000" w:rsidRDefault="00000000" w:rsidRPr="00000000" w14:paraId="00000085">
      <w:pPr>
        <w:pageBreakBefore w:val="0"/>
        <w:numPr>
          <w:ilvl w:val="0"/>
          <w:numId w:val="12"/>
        </w:numPr>
        <w:spacing w:before="0" w:beforeAutospacing="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The </w:t>
      </w:r>
      <w:r w:rsidDel="00000000" w:rsidR="00000000" w:rsidRPr="00000000">
        <w:rPr>
          <w:rFonts w:ascii="Helvetica Neue Light" w:cs="Helvetica Neue Light" w:eastAsia="Helvetica Neue Light" w:hAnsi="Helvetica Neue Light"/>
          <w:b w:val="1"/>
          <w:bCs w:val="1"/>
          <w:rtl w:val="0"/>
        </w:rPr>
        <w:t xml:space="preserve">Whistler Olympic Park national </w:t>
      </w:r>
      <w:r w:rsidDel="00000000" w:rsidR="00000000" w:rsidRPr="00000000">
        <w:rPr>
          <w:rFonts w:ascii="Helvetica Neue Light" w:cs="Helvetica Neue Light" w:eastAsia="Helvetica Neue Light" w:hAnsi="Helvetica Neue Light"/>
          <w:rtl w:val="0"/>
        </w:rPr>
        <w:t xml:space="preserve">today serves as a public cross-country ski centre, a training centre for the Canadian ski jumping and Nordic combined teams; it hosts National Championships, FIS Continental Cup and FIS Cup ski jumping events. </w:t>
      </w:r>
    </w:p>
    <w:p w:rsidR="00000000" w:rsidDel="00000000" w:rsidP="00000000" w:rsidRDefault="00000000" w:rsidRPr="00000000" w14:paraId="00000086">
      <w:pPr>
        <w:pageBreakBefore w:val="0"/>
        <w:spacing w:after="240" w:before="240" w:line="240" w:lineRule="auto"/>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b w:val="1"/>
          <w:bCs w:val="1"/>
          <w:rtl w:val="0"/>
        </w:rPr>
        <w:t xml:space="preserve">The Olympic Winter Games 2010 helped Vancouver expand public transport while making it more sustainable</w:t>
      </w:r>
      <w:r w:rsidDel="00000000" w:rsidR="00000000" w:rsidRPr="00000000">
        <w:rPr>
          <w:rFonts w:ascii="Helvetica Neue Light" w:cs="Helvetica Neue Light" w:eastAsia="Helvetica Neue Light" w:hAnsi="Helvetica Neue Light"/>
          <w:rtl w:val="0"/>
        </w:rPr>
        <w:t xml:space="preserve">.</w:t>
      </w:r>
    </w:p>
    <w:p w:rsidR="00000000" w:rsidDel="00000000" w:rsidP="00000000" w:rsidRDefault="00000000" w:rsidRPr="00000000" w14:paraId="00000087">
      <w:pPr>
        <w:pageBreakBefore w:val="0"/>
        <w:numPr>
          <w:ilvl w:val="0"/>
          <w:numId w:val="9"/>
        </w:numPr>
        <w:spacing w:after="0" w:afterAutospacing="0" w:before="24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The construction of a new train route – the Canada Line – was accelerated by the Games. The route linked the suburbs of Richmond and Vancouver International Airport with the city centre. Since its opening in 2009, the number of passengers on the 19.2km rapid train route has been higher than anticipated – 112,000 people per day, or about 40 million per year.</w:t>
      </w:r>
    </w:p>
    <w:p w:rsidR="00000000" w:rsidDel="00000000" w:rsidP="00000000" w:rsidRDefault="00000000" w:rsidRPr="00000000" w14:paraId="00000088">
      <w:pPr>
        <w:pageBreakBefore w:val="0"/>
        <w:numPr>
          <w:ilvl w:val="0"/>
          <w:numId w:val="9"/>
        </w:numPr>
        <w:spacing w:after="0" w:afterAutospacing="0" w:before="0" w:beforeAutospacing="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The “Sea-to-Sky Highway Improvement Project” involved the upgrade of a 95-km highway between Vancouver and Whistler, was once considered the most dangerous in Canada. In the lead-up to the Games, the security of the road was increased by smoothing curves, extending sightlines and improving intersections to reduce the number of collisions on the highway.</w:t>
      </w:r>
    </w:p>
    <w:p w:rsidR="00000000" w:rsidDel="00000000" w:rsidP="00000000" w:rsidRDefault="00000000" w:rsidRPr="00000000" w14:paraId="00000089">
      <w:pPr>
        <w:pageBreakBefore w:val="0"/>
        <w:numPr>
          <w:ilvl w:val="0"/>
          <w:numId w:val="9"/>
        </w:numPr>
        <w:spacing w:after="0" w:afterAutospacing="0" w:before="0" w:beforeAutospacing="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180 diesel-electric hybrid buses were introduced during the Olympic Winter Games and have been used since, helping the province to continually reduce its emissions.</w:t>
        <w:br w:type="textWrapping"/>
        <w:t xml:space="preserve">• Other initiatives include an anti-idling policy for cars, a smart driver programme, vehicle maintenance programmes, and route planning procedures.</w:t>
      </w:r>
    </w:p>
    <w:p w:rsidR="00000000" w:rsidDel="00000000" w:rsidP="00000000" w:rsidRDefault="00000000" w:rsidRPr="00000000" w14:paraId="0000008A">
      <w:pPr>
        <w:pageBreakBefore w:val="0"/>
        <w:numPr>
          <w:ilvl w:val="0"/>
          <w:numId w:val="9"/>
        </w:numPr>
        <w:spacing w:before="0" w:beforeAutospacing="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Transportation improvements reduced emissions and encouraged the use of mass transit, cycling and other alternatives to commuting by cars.</w:t>
      </w:r>
    </w:p>
    <w:p w:rsidR="00000000" w:rsidDel="00000000" w:rsidP="00000000" w:rsidRDefault="00000000" w:rsidRPr="00000000" w14:paraId="0000008B">
      <w:pPr>
        <w:pageBreakBefore w:val="0"/>
        <w:spacing w:after="240" w:before="240" w:line="240" w:lineRule="auto"/>
        <w:rPr>
          <w:rFonts w:ascii="Helvetica Neue Light" w:cs="Helvetica Neue Light" w:eastAsia="Helvetica Neue Light" w:hAnsi="Helvetica Neue Light"/>
          <w:b w:val="1"/>
          <w:bCs w:val="1"/>
        </w:rPr>
      </w:pPr>
      <w:r w:rsidDel="00000000" w:rsidR="00000000" w:rsidRPr="00000000">
        <w:rPr>
          <w:rFonts w:ascii="Helvetica Neue Light" w:cs="Helvetica Neue Light" w:eastAsia="Helvetica Neue Light" w:hAnsi="Helvetica Neue Light"/>
          <w:b w:val="1"/>
          <w:bCs w:val="1"/>
          <w:rtl w:val="0"/>
        </w:rPr>
        <w:t xml:space="preserve">Vancouver 2010 included the first official supplier of carbon offsets and the most ambitious carbon management programme of any previous Games.</w:t>
      </w:r>
    </w:p>
    <w:p w:rsidR="00000000" w:rsidDel="00000000" w:rsidP="00000000" w:rsidRDefault="00000000" w:rsidRPr="00000000" w14:paraId="0000008C">
      <w:pPr>
        <w:pageBreakBefore w:val="0"/>
        <w:spacing w:after="240" w:before="240" w:line="240" w:lineRule="auto"/>
        <w:rPr>
          <w:rFonts w:ascii="Helvetica Neue Light" w:cs="Helvetica Neue Light" w:eastAsia="Helvetica Neue Light" w:hAnsi="Helvetica Neue Light"/>
          <w:i w:val="1"/>
          <w:iCs w:val="1"/>
        </w:rPr>
      </w:pPr>
      <w:r w:rsidDel="00000000" w:rsidR="00000000" w:rsidRPr="00000000">
        <w:rPr>
          <w:rFonts w:ascii="Helvetica Neue Light" w:cs="Helvetica Neue Light" w:eastAsia="Helvetica Neue Light" w:hAnsi="Helvetica Neue Light"/>
          <w:i w:val="1"/>
          <w:iCs w:val="1"/>
          <w:rtl w:val="0"/>
        </w:rPr>
        <w:t xml:space="preserve">Sporting excellence </w:t>
      </w:r>
    </w:p>
    <w:p w:rsidR="00000000" w:rsidDel="00000000" w:rsidP="00000000" w:rsidRDefault="00000000" w:rsidRPr="00000000" w14:paraId="0000008D">
      <w:pPr>
        <w:pageBreakBefore w:val="0"/>
        <w:spacing w:after="240" w:before="240" w:line="240" w:lineRule="auto"/>
        <w:rPr>
          <w:rFonts w:ascii="Helvetica Neue Light" w:cs="Helvetica Neue Light" w:eastAsia="Helvetica Neue Light" w:hAnsi="Helvetica Neue Light"/>
          <w:b w:val="1"/>
          <w:bCs w:val="1"/>
        </w:rPr>
      </w:pPr>
      <w:r w:rsidDel="00000000" w:rsidR="00000000" w:rsidRPr="00000000">
        <w:rPr>
          <w:rFonts w:ascii="Helvetica Neue Light" w:cs="Helvetica Neue Light" w:eastAsia="Helvetica Neue Light" w:hAnsi="Helvetica Neue Light"/>
          <w:b w:val="1"/>
          <w:bCs w:val="1"/>
          <w:rtl w:val="0"/>
        </w:rPr>
        <w:t xml:space="preserve">Team Canada’s improved performance in the medal rankings at the Olympic Winter Games was the focus of the sporting excellence agenda in the lead-up to Vancouver 2010.</w:t>
      </w:r>
    </w:p>
    <w:p w:rsidR="00000000" w:rsidDel="00000000" w:rsidP="00000000" w:rsidRDefault="00000000" w:rsidRPr="00000000" w14:paraId="0000008E">
      <w:pPr>
        <w:pageBreakBefore w:val="0"/>
        <w:numPr>
          <w:ilvl w:val="0"/>
          <w:numId w:val="5"/>
        </w:numPr>
        <w:spacing w:after="0" w:afterAutospacing="0" w:before="240" w:line="240" w:lineRule="auto"/>
        <w:ind w:left="76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“Own the Podium” – a high-performance sports development organisation was formed in 2004 to offer technical support to Canadian sports organisations in preparation for future Olympic Games. It has since become a permanent entity and has been crucial in driving Canada’s elite sporting excellence.</w:t>
      </w:r>
    </w:p>
    <w:p w:rsidR="00000000" w:rsidDel="00000000" w:rsidP="00000000" w:rsidRDefault="00000000" w:rsidRPr="00000000" w14:paraId="0000008F">
      <w:pPr>
        <w:pageBreakBefore w:val="0"/>
        <w:numPr>
          <w:ilvl w:val="0"/>
          <w:numId w:val="5"/>
        </w:numPr>
        <w:spacing w:after="0" w:afterAutospacing="0" w:before="0" w:beforeAutospacing="0" w:line="240" w:lineRule="auto"/>
        <w:ind w:left="76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As a result, Team Canada won </w:t>
      </w:r>
      <w:r w:rsidDel="00000000" w:rsidR="00000000" w:rsidRPr="00000000">
        <w:rPr>
          <w:rFonts w:ascii="Helvetica Neue Light" w:cs="Helvetica Neue Light" w:eastAsia="Helvetica Neue Light" w:hAnsi="Helvetica Neue Light"/>
          <w:b w:val="1"/>
          <w:bCs w:val="1"/>
          <w:rtl w:val="0"/>
        </w:rPr>
        <w:t xml:space="preserve">29 medals </w:t>
      </w:r>
      <w:r w:rsidDel="00000000" w:rsidR="00000000" w:rsidRPr="00000000">
        <w:rPr>
          <w:rFonts w:ascii="Helvetica Neue Light" w:cs="Helvetica Neue Light" w:eastAsia="Helvetica Neue Light" w:hAnsi="Helvetica Neue Light"/>
          <w:rtl w:val="0"/>
        </w:rPr>
        <w:t xml:space="preserve">at the Olympic Winter Games PyeongChang 2018, compared to only </w:t>
      </w:r>
      <w:r w:rsidDel="00000000" w:rsidR="00000000" w:rsidRPr="00000000">
        <w:rPr>
          <w:rFonts w:ascii="Helvetica Neue Light" w:cs="Helvetica Neue Light" w:eastAsia="Helvetica Neue Light" w:hAnsi="Helvetica Neue Light"/>
          <w:b w:val="1"/>
          <w:bCs w:val="1"/>
          <w:rtl w:val="0"/>
        </w:rPr>
        <w:t xml:space="preserve">17 </w:t>
      </w:r>
      <w:r w:rsidDel="00000000" w:rsidR="00000000" w:rsidRPr="00000000">
        <w:rPr>
          <w:rFonts w:ascii="Helvetica Neue Light" w:cs="Helvetica Neue Light" w:eastAsia="Helvetica Neue Light" w:hAnsi="Helvetica Neue Light"/>
          <w:rtl w:val="0"/>
        </w:rPr>
        <w:t xml:space="preserve">at Salt Lake City 2002.</w:t>
      </w:r>
    </w:p>
    <w:p w:rsidR="00000000" w:rsidDel="00000000" w:rsidP="00000000" w:rsidRDefault="00000000" w:rsidRPr="00000000" w14:paraId="00000090">
      <w:pPr>
        <w:pageBreakBefore w:val="0"/>
        <w:numPr>
          <w:ilvl w:val="0"/>
          <w:numId w:val="5"/>
        </w:numPr>
        <w:spacing w:before="0" w:beforeAutospacing="0" w:line="240" w:lineRule="auto"/>
        <w:ind w:left="76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Similar impact on summer sports: Canada won </w:t>
      </w:r>
      <w:r w:rsidDel="00000000" w:rsidR="00000000" w:rsidRPr="00000000">
        <w:rPr>
          <w:rFonts w:ascii="Helvetica Neue Light" w:cs="Helvetica Neue Light" w:eastAsia="Helvetica Neue Light" w:hAnsi="Helvetica Neue Light"/>
          <w:b w:val="1"/>
          <w:bCs w:val="1"/>
          <w:rtl w:val="0"/>
        </w:rPr>
        <w:t xml:space="preserve">22 medals </w:t>
      </w:r>
      <w:r w:rsidDel="00000000" w:rsidR="00000000" w:rsidRPr="00000000">
        <w:rPr>
          <w:rFonts w:ascii="Helvetica Neue Light" w:cs="Helvetica Neue Light" w:eastAsia="Helvetica Neue Light" w:hAnsi="Helvetica Neue Light"/>
          <w:rtl w:val="0"/>
        </w:rPr>
        <w:t xml:space="preserve">at the Olympic Games Rio 2016, compared to only </w:t>
      </w:r>
      <w:r w:rsidDel="00000000" w:rsidR="00000000" w:rsidRPr="00000000">
        <w:rPr>
          <w:rFonts w:ascii="Helvetica Neue Light" w:cs="Helvetica Neue Light" w:eastAsia="Helvetica Neue Light" w:hAnsi="Helvetica Neue Light"/>
          <w:b w:val="1"/>
          <w:bCs w:val="1"/>
          <w:rtl w:val="0"/>
        </w:rPr>
        <w:t xml:space="preserve">12 </w:t>
      </w:r>
      <w:r w:rsidDel="00000000" w:rsidR="00000000" w:rsidRPr="00000000">
        <w:rPr>
          <w:rFonts w:ascii="Helvetica Neue Light" w:cs="Helvetica Neue Light" w:eastAsia="Helvetica Neue Light" w:hAnsi="Helvetica Neue Light"/>
          <w:rtl w:val="0"/>
        </w:rPr>
        <w:t xml:space="preserve">at the Olympic Games Athens 2004.</w:t>
      </w:r>
    </w:p>
    <w:p w:rsidR="00000000" w:rsidDel="00000000" w:rsidP="00000000" w:rsidRDefault="00000000" w:rsidRPr="00000000" w14:paraId="00000091">
      <w:pPr>
        <w:pageBreakBefore w:val="0"/>
        <w:spacing w:after="240" w:before="240" w:line="240" w:lineRule="auto"/>
        <w:rPr>
          <w:rFonts w:ascii="Helvetica Neue Light" w:cs="Helvetica Neue Light" w:eastAsia="Helvetica Neue Light" w:hAnsi="Helvetica Neue Light"/>
          <w:i w:val="1"/>
          <w:iCs w:val="1"/>
        </w:rPr>
      </w:pPr>
      <w:r w:rsidDel="00000000" w:rsidR="00000000" w:rsidRPr="00000000">
        <w:rPr>
          <w:rFonts w:ascii="Helvetica Neue Light" w:cs="Helvetica Neue Light" w:eastAsia="Helvetica Neue Light" w:hAnsi="Helvetica Neue Light"/>
          <w:i w:val="1"/>
          <w:iCs w:val="1"/>
          <w:rtl w:val="0"/>
        </w:rPr>
        <w:t xml:space="preserve">Economic benefits </w:t>
      </w:r>
    </w:p>
    <w:p w:rsidR="00000000" w:rsidDel="00000000" w:rsidP="00000000" w:rsidRDefault="00000000" w:rsidRPr="00000000" w14:paraId="00000092">
      <w:pPr>
        <w:pageBreakBefore w:val="0"/>
        <w:spacing w:after="240" w:before="240" w:line="240" w:lineRule="auto"/>
        <w:rPr>
          <w:rFonts w:ascii="Helvetica Neue Light" w:cs="Helvetica Neue Light" w:eastAsia="Helvetica Neue Light" w:hAnsi="Helvetica Neue Light"/>
          <w:b w:val="1"/>
          <w:bCs w:val="1"/>
        </w:rPr>
      </w:pPr>
      <w:r w:rsidDel="00000000" w:rsidR="00000000" w:rsidRPr="00000000">
        <w:rPr>
          <w:rFonts w:ascii="Helvetica Neue Light" w:cs="Helvetica Neue Light" w:eastAsia="Helvetica Neue Light" w:hAnsi="Helvetica Neue Light"/>
          <w:b w:val="1"/>
          <w:bCs w:val="1"/>
          <w:rtl w:val="0"/>
        </w:rPr>
        <w:t xml:space="preserve">The Olympic Games created jobs and opportunities during the global recession of 2009 and left a housing legacy that will benefit all income levels.</w:t>
      </w:r>
    </w:p>
    <w:p w:rsidR="00000000" w:rsidDel="00000000" w:rsidP="00000000" w:rsidRDefault="00000000" w:rsidRPr="00000000" w14:paraId="00000093">
      <w:pPr>
        <w:pageBreakBefore w:val="0"/>
        <w:numPr>
          <w:ilvl w:val="0"/>
          <w:numId w:val="17"/>
        </w:numPr>
        <w:spacing w:after="0" w:afterAutospacing="0" w:before="24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The Games injected CAD 600 million into the Vancouver economy, lifting economic growth by 0.8 per cent, according to the Conference Board of Canada.</w:t>
      </w:r>
    </w:p>
    <w:p w:rsidR="00000000" w:rsidDel="00000000" w:rsidP="00000000" w:rsidRDefault="00000000" w:rsidRPr="00000000" w14:paraId="00000094">
      <w:pPr>
        <w:pageBreakBefore w:val="0"/>
        <w:numPr>
          <w:ilvl w:val="0"/>
          <w:numId w:val="17"/>
        </w:numPr>
        <w:spacing w:after="0" w:afterAutospacing="0" w:before="0" w:beforeAutospacing="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The Vancouver 2010 </w:t>
      </w:r>
      <w:r w:rsidDel="00000000" w:rsidR="00000000" w:rsidRPr="00000000">
        <w:rPr>
          <w:rFonts w:ascii="Helvetica Neue Light" w:cs="Helvetica Neue Light" w:eastAsia="Helvetica Neue Light" w:hAnsi="Helvetica Neue Light"/>
          <w:b w:val="1"/>
          <w:bCs w:val="1"/>
          <w:rtl w:val="0"/>
        </w:rPr>
        <w:t xml:space="preserve">Fabrication Shop </w:t>
      </w:r>
      <w:r w:rsidDel="00000000" w:rsidR="00000000" w:rsidRPr="00000000">
        <w:rPr>
          <w:rFonts w:ascii="Helvetica Neue Light" w:cs="Helvetica Neue Light" w:eastAsia="Helvetica Neue Light" w:hAnsi="Helvetica Neue Light"/>
          <w:rtl w:val="0"/>
        </w:rPr>
        <w:t xml:space="preserve">provided carpentry training and work experience for disadvantaged young people, indigenous people, single mothers and immigrants.</w:t>
      </w:r>
    </w:p>
    <w:p w:rsidR="00000000" w:rsidDel="00000000" w:rsidP="00000000" w:rsidRDefault="00000000" w:rsidRPr="00000000" w14:paraId="00000095">
      <w:pPr>
        <w:pageBreakBefore w:val="0"/>
        <w:numPr>
          <w:ilvl w:val="0"/>
          <w:numId w:val="17"/>
        </w:numPr>
        <w:spacing w:before="0" w:beforeAutospacing="0"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The </w:t>
      </w:r>
      <w:r w:rsidDel="00000000" w:rsidR="00000000" w:rsidRPr="00000000">
        <w:rPr>
          <w:rFonts w:ascii="Helvetica Neue Light" w:cs="Helvetica Neue Light" w:eastAsia="Helvetica Neue Light" w:hAnsi="Helvetica Neue Light"/>
          <w:b w:val="1"/>
          <w:bCs w:val="1"/>
          <w:rtl w:val="0"/>
        </w:rPr>
        <w:t xml:space="preserve">bouquets </w:t>
      </w:r>
      <w:r w:rsidDel="00000000" w:rsidR="00000000" w:rsidRPr="00000000">
        <w:rPr>
          <w:rFonts w:ascii="Helvetica Neue Light" w:cs="Helvetica Neue Light" w:eastAsia="Helvetica Neue Light" w:hAnsi="Helvetica Neue Light"/>
          <w:rtl w:val="0"/>
        </w:rPr>
        <w:t xml:space="preserve">for victory ceremonies were made by at-risk women, including recovering addicts and abuse victims, providing them with training for future florist careers.</w:t>
      </w:r>
    </w:p>
    <w:p w:rsidR="00000000" w:rsidDel="00000000" w:rsidP="00000000" w:rsidRDefault="00000000" w:rsidRPr="00000000" w14:paraId="00000096">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97">
      <w:pPr>
        <w:pageBreakBefore w:val="0"/>
        <w:spacing w:line="240" w:lineRule="auto"/>
        <w:ind w:left="0" w:firstLine="0"/>
        <w:rPr>
          <w:rFonts w:ascii="Helvetica Neue Light" w:cs="Helvetica Neue Light" w:eastAsia="Helvetica Neue Light" w:hAnsi="Helvetica Neue Light"/>
          <w:highlight w:val="yellow"/>
        </w:rPr>
      </w:pPr>
      <w:r w:rsidDel="00000000" w:rsidR="00000000" w:rsidRPr="00000000">
        <w:rPr>
          <w:rtl w:val="0"/>
        </w:rPr>
      </w:r>
    </w:p>
    <w:p w:rsidR="00000000" w:rsidDel="00000000" w:rsidP="00000000" w:rsidRDefault="00000000" w:rsidRPr="00000000" w14:paraId="00000098">
      <w:pPr>
        <w:pageBreakBefore w:val="0"/>
        <w:spacing w:line="240" w:lineRule="auto"/>
        <w:rPr>
          <w:rFonts w:ascii="Helvetica Neue Light" w:cs="Helvetica Neue Light" w:eastAsia="Helvetica Neue Light" w:hAnsi="Helvetica Neue Light"/>
          <w:highlight w:val="yellow"/>
        </w:rPr>
      </w:pPr>
      <w:r w:rsidDel="00000000" w:rsidR="00000000" w:rsidRPr="00000000">
        <w:rPr>
          <w:rtl w:val="0"/>
        </w:rPr>
      </w:r>
    </w:p>
    <w:p w:rsidR="00000000" w:rsidDel="00000000" w:rsidP="00000000" w:rsidRDefault="00000000" w:rsidRPr="00000000" w14:paraId="00000099">
      <w:pPr>
        <w:pStyle w:val="Heading1"/>
        <w:pageBreakBefore w:val="0"/>
        <w:spacing w:line="240" w:lineRule="auto"/>
        <w:rPr/>
      </w:pPr>
      <w:bookmarkStart w:colFirst="0" w:colLast="0" w:name="_495bezautum4" w:id="11"/>
      <w:bookmarkEnd w:id="11"/>
      <w:r w:rsidDel="00000000" w:rsidR="00000000" w:rsidRPr="00000000">
        <w:rPr>
          <w:rtl w:val="0"/>
        </w:rPr>
        <w:t xml:space="preserve">FAN FESTIVAL KEY MESSAGING:</w:t>
      </w:r>
    </w:p>
    <w:p w:rsidR="00000000" w:rsidDel="00000000" w:rsidP="00000000" w:rsidRDefault="00000000" w:rsidRPr="00000000" w14:paraId="0000009A">
      <w:pPr>
        <w:pageBreakBefore w:val="0"/>
        <w:spacing w:line="24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9B">
      <w:pPr>
        <w:pStyle w:val="Heading2"/>
        <w:pageBreakBefore w:val="0"/>
        <w:spacing w:line="240" w:lineRule="auto"/>
        <w:rPr/>
      </w:pPr>
      <w:bookmarkStart w:colFirst="0" w:colLast="0" w:name="_jmybqzbns3hy" w:id="12"/>
      <w:bookmarkEnd w:id="12"/>
      <w:r w:rsidDel="00000000" w:rsidR="00000000" w:rsidRPr="00000000">
        <w:rPr>
          <w:rtl w:val="0"/>
        </w:rPr>
        <w:t xml:space="preserve">On the Vancouver 2010 10th Anniversary Celebration Festival:</w:t>
      </w:r>
      <w:r w:rsidDel="00000000" w:rsidR="00000000" w:rsidRPr="00000000">
        <w:rPr>
          <w:rtl w:val="0"/>
        </w:rPr>
      </w:r>
    </w:p>
    <w:p w:rsidR="00000000" w:rsidDel="00000000" w:rsidP="00000000" w:rsidRDefault="00000000" w:rsidRPr="00000000" w14:paraId="0000009C">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9D">
      <w:pPr>
        <w:pageBreakBefore w:val="0"/>
        <w:numPr>
          <w:ilvl w:val="0"/>
          <w:numId w:val="26"/>
        </w:numPr>
        <w:spacing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A free public fan festival will be held in conjunction with the gala from 11:00 a.m. to 6:00 p.m. at Jack Poole Plaza, the site of the Olympic Cauldron and part of Vancouver Convention Centre’s West Building, which was the International Broadcast Centre during the Games;</w:t>
        <w:br w:type="textWrapping"/>
      </w:r>
    </w:p>
    <w:p w:rsidR="00000000" w:rsidDel="00000000" w:rsidP="00000000" w:rsidRDefault="00000000" w:rsidRPr="00000000" w14:paraId="0000009E">
      <w:pPr>
        <w:pageBreakBefore w:val="0"/>
        <w:numPr>
          <w:ilvl w:val="0"/>
          <w:numId w:val="26"/>
        </w:numPr>
        <w:spacing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The free fan festival provides a family-friendly opportunity for the people to reminisce about the magic of Vancouver 2010, celebrate the legacy of the Games and try out various sports;</w:t>
        <w:br w:type="textWrapping"/>
      </w:r>
    </w:p>
    <w:p w:rsidR="00000000" w:rsidDel="00000000" w:rsidP="00000000" w:rsidRDefault="00000000" w:rsidRPr="00000000" w14:paraId="0000009F">
      <w:pPr>
        <w:pageBreakBefore w:val="0"/>
        <w:numPr>
          <w:ilvl w:val="0"/>
          <w:numId w:val="26"/>
        </w:numPr>
        <w:spacing w:line="24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Festival programming will include athlete meet and greets, stage performances, sport demonstrations, food and beverage, the relighting of the Olympic Cauldron, and other family-friendly activities.</w:t>
      </w:r>
    </w:p>
    <w:p w:rsidR="00000000" w:rsidDel="00000000" w:rsidP="00000000" w:rsidRDefault="00000000" w:rsidRPr="00000000" w14:paraId="000000A0">
      <w:pPr>
        <w:pageBreakBefore w:val="0"/>
        <w:spacing w:line="240" w:lineRule="auto"/>
        <w:rPr>
          <w:rFonts w:ascii="Helvetica Neue" w:cs="Helvetica Neue" w:eastAsia="Helvetica Neue" w:hAnsi="Helvetica Neue"/>
          <w:b w:val="1"/>
          <w:bCs w:val="1"/>
        </w:rPr>
      </w:pPr>
      <w:r w:rsidDel="00000000" w:rsidR="00000000" w:rsidRPr="00000000">
        <w:rPr>
          <w:rtl w:val="0"/>
        </w:rPr>
      </w:r>
    </w:p>
    <w:p w:rsidR="00000000" w:rsidDel="00000000" w:rsidP="00000000" w:rsidRDefault="00000000" w:rsidRPr="00000000" w14:paraId="000000A1">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A2">
      <w:pPr>
        <w:pStyle w:val="Heading1"/>
        <w:pageBreakBefore w:val="0"/>
        <w:spacing w:line="240" w:lineRule="auto"/>
        <w:rPr/>
      </w:pPr>
      <w:bookmarkStart w:colFirst="0" w:colLast="0" w:name="_ujeb1lcq9eoc" w:id="13"/>
      <w:bookmarkEnd w:id="13"/>
      <w:r w:rsidDel="00000000" w:rsidR="00000000" w:rsidRPr="00000000">
        <w:rPr>
          <w:rtl w:val="0"/>
        </w:rPr>
        <w:t xml:space="preserve">GALA KEY MESSAGING:</w:t>
      </w:r>
    </w:p>
    <w:p w:rsidR="00000000" w:rsidDel="00000000" w:rsidP="00000000" w:rsidRDefault="00000000" w:rsidRPr="00000000" w14:paraId="000000A3">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A4">
      <w:pPr>
        <w:pStyle w:val="Heading2"/>
        <w:pageBreakBefore w:val="0"/>
        <w:spacing w:line="240" w:lineRule="auto"/>
        <w:rPr/>
      </w:pPr>
      <w:bookmarkStart w:colFirst="0" w:colLast="0" w:name="_td1f116b8bd4" w:id="14"/>
      <w:bookmarkEnd w:id="14"/>
      <w:r w:rsidDel="00000000" w:rsidR="00000000" w:rsidRPr="00000000">
        <w:rPr>
          <w:rtl w:val="0"/>
        </w:rPr>
        <w:t xml:space="preserve">On the purpose of a gala:</w:t>
      </w:r>
    </w:p>
    <w:p w:rsidR="00000000" w:rsidDel="00000000" w:rsidP="00000000" w:rsidRDefault="00000000" w:rsidRPr="00000000" w14:paraId="000000A5">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A6">
      <w:pPr>
        <w:pageBreakBefore w:val="0"/>
        <w:numPr>
          <w:ilvl w:val="0"/>
          <w:numId w:val="11"/>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Vancouver 2010 served as an important turning point for sport in Canada and in order to not only sustain but grow the momentum generated by those Games, continued support is needed;</w:t>
      </w:r>
    </w:p>
    <w:p w:rsidR="00000000" w:rsidDel="00000000" w:rsidP="00000000" w:rsidRDefault="00000000" w:rsidRPr="00000000" w14:paraId="000000A7">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A8">
      <w:pPr>
        <w:pageBreakBefore w:val="0"/>
        <w:numPr>
          <w:ilvl w:val="0"/>
          <w:numId w:val="11"/>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The Vancouver 2010 Anniversary Celebration will serve as a reminder for Canadians as to the power of sport and the Olympic/Paralympic Movements.</w:t>
      </w:r>
      <w:r w:rsidDel="00000000" w:rsidR="00000000" w:rsidRPr="00000000">
        <w:rPr>
          <w:rtl w:val="0"/>
        </w:rPr>
      </w:r>
    </w:p>
    <w:p w:rsidR="00000000" w:rsidDel="00000000" w:rsidP="00000000" w:rsidRDefault="00000000" w:rsidRPr="00000000" w14:paraId="000000A9">
      <w:pPr>
        <w:pageBreakBefore w:val="0"/>
        <w:spacing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AA">
      <w:pPr>
        <w:pStyle w:val="Heading2"/>
        <w:pageBreakBefore w:val="0"/>
        <w:spacing w:line="240" w:lineRule="auto"/>
        <w:rPr/>
      </w:pPr>
      <w:bookmarkStart w:colFirst="0" w:colLast="0" w:name="_bu9vd1spjsd3" w:id="15"/>
      <w:bookmarkEnd w:id="15"/>
      <w:r w:rsidDel="00000000" w:rsidR="00000000" w:rsidRPr="00000000">
        <w:rPr>
          <w:rtl w:val="0"/>
        </w:rPr>
        <w:t xml:space="preserve">On funding/where the money goes:</w:t>
      </w:r>
    </w:p>
    <w:p w:rsidR="00000000" w:rsidDel="00000000" w:rsidP="00000000" w:rsidRDefault="00000000" w:rsidRPr="00000000" w14:paraId="000000AB">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AC">
      <w:pPr>
        <w:pageBreakBefore w:val="0"/>
        <w:numPr>
          <w:ilvl w:val="0"/>
          <w:numId w:val="27"/>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Funding from this Gala will be going towards the Next Generation of Team Canada athletes with a focus on the BC Sport system (CSI Pacific, BC NSOs with Next Gen programs), as well as the National Sport Organizations, the Paralympic Foundation of Canada, and other sport partners;</w:t>
      </w:r>
    </w:p>
    <w:p w:rsidR="00000000" w:rsidDel="00000000" w:rsidP="00000000" w:rsidRDefault="00000000" w:rsidRPr="00000000" w14:paraId="000000AD">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AE">
      <w:pPr>
        <w:pageBreakBefore w:val="0"/>
        <w:numPr>
          <w:ilvl w:val="0"/>
          <w:numId w:val="27"/>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Anyone can purchase a table for the Gala and they can do so through the website (vancouver2010.ca) Single tickets are also available; </w:t>
      </w:r>
    </w:p>
    <w:p w:rsidR="00000000" w:rsidDel="00000000" w:rsidP="00000000" w:rsidRDefault="00000000" w:rsidRPr="00000000" w14:paraId="000000AF">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B0">
      <w:pPr>
        <w:pageBreakBefore w:val="0"/>
        <w:numPr>
          <w:ilvl w:val="0"/>
          <w:numId w:val="28"/>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If purchasing a table is not an option, the public can make a donation through the website by going to the website (vancouver2010.ca);</w:t>
      </w:r>
    </w:p>
    <w:p w:rsidR="00000000" w:rsidDel="00000000" w:rsidP="00000000" w:rsidRDefault="00000000" w:rsidRPr="00000000" w14:paraId="000000B1">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B2">
      <w:pPr>
        <w:pageBreakBefore w:val="0"/>
        <w:numPr>
          <w:ilvl w:val="0"/>
          <w:numId w:val="28"/>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National Sport Organizations can receive additional funding through the selling of tables at the event. For any table purchased through an NSO, all net revenue will be directed back to that NSO; </w:t>
      </w:r>
    </w:p>
    <w:p w:rsidR="00000000" w:rsidDel="00000000" w:rsidP="00000000" w:rsidRDefault="00000000" w:rsidRPr="00000000" w14:paraId="000000B3">
      <w:pPr>
        <w:pageBreakBefore w:val="0"/>
        <w:spacing w:line="240" w:lineRule="auto"/>
        <w:ind w:left="72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B4">
      <w:pPr>
        <w:pageBreakBefore w:val="0"/>
        <w:numPr>
          <w:ilvl w:val="0"/>
          <w:numId w:val="28"/>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As event partners, the Canadian Paralympic Committee and Paralympic Foundation of Canada can also sell tables and receive funding using the same model. </w:t>
      </w:r>
    </w:p>
    <w:p w:rsidR="00000000" w:rsidDel="00000000" w:rsidP="00000000" w:rsidRDefault="00000000" w:rsidRPr="00000000" w14:paraId="000000B5">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B6">
      <w:pPr>
        <w:pageBreakBefore w:val="0"/>
        <w:tabs>
          <w:tab w:val="right" w:leader="none" w:pos="9360"/>
        </w:tabs>
        <w:spacing w:before="60" w:line="240" w:lineRule="auto"/>
        <w:ind w:left="360" w:firstLine="0"/>
        <w:rPr/>
      </w:pPr>
      <w:hyperlink w:anchor="_179mh3c87a2a">
        <w:r w:rsidDel="00000000" w:rsidR="00000000" w:rsidRPr="00000000">
          <w:rPr>
            <w:rtl w:val="0"/>
          </w:rPr>
          <w:t xml:space="preserve">On the Celebration Silent Auction presented by Bell:</w:t>
        </w:r>
      </w:hyperlink>
      <w:r w:rsidDel="00000000" w:rsidR="00000000" w:rsidRPr="00000000">
        <w:rPr>
          <w:rtl w:val="0"/>
        </w:rPr>
      </w:r>
    </w:p>
    <w:p w:rsidR="00000000" w:rsidDel="00000000" w:rsidP="00000000" w:rsidRDefault="00000000" w:rsidRPr="00000000" w14:paraId="000000B7">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B8">
      <w:pPr>
        <w:pageBreakBefore w:val="0"/>
        <w:numPr>
          <w:ilvl w:val="0"/>
          <w:numId w:val="6"/>
        </w:numPr>
        <w:spacing w:line="240" w:lineRule="auto"/>
        <w:ind w:left="720" w:hanging="360"/>
        <w:rPr>
          <w:rFonts w:ascii="Helvetica Neue Light" w:cs="Helvetica Neue Light" w:eastAsia="Helvetica Neue Light" w:hAnsi="Helvetica Neue Light"/>
          <w:u w:val="none"/>
        </w:rPr>
      </w:pPr>
      <w:r w:rsidDel="00000000" w:rsidR="00000000" w:rsidRPr="00000000">
        <w:rPr>
          <w:rFonts w:ascii="Helvetica Neue Light" w:cs="Helvetica Neue Light" w:eastAsia="Helvetica Neue Light" w:hAnsi="Helvetica Neue Light"/>
          <w:rtl w:val="0"/>
        </w:rPr>
        <w:t xml:space="preserve">The Celebration Silent Auction presented by Bell will be open to all Canadians from coast to coast to coast starting on </w:t>
      </w:r>
      <w:r w:rsidDel="00000000" w:rsidR="00000000" w:rsidRPr="00000000">
        <w:rPr>
          <w:rFonts w:ascii="Helvetica Neue Light" w:cs="Helvetica Neue Light" w:eastAsia="Helvetica Neue Light" w:hAnsi="Helvetica Neue Light"/>
          <w:highlight w:val="yellow"/>
          <w:rtl w:val="0"/>
        </w:rPr>
        <w:t xml:space="preserve">February 17</w:t>
      </w:r>
      <w:r w:rsidDel="00000000" w:rsidR="00000000" w:rsidRPr="00000000">
        <w:rPr>
          <w:rFonts w:ascii="Helvetica Neue Light" w:cs="Helvetica Neue Light" w:eastAsia="Helvetica Neue Light" w:hAnsi="Helvetica Neue Light"/>
          <w:rtl w:val="0"/>
        </w:rPr>
        <w:t xml:space="preserve"> and ending on February 22, 2020 at 9:45 PM PT;</w:t>
      </w:r>
    </w:p>
    <w:p w:rsidR="00000000" w:rsidDel="00000000" w:rsidP="00000000" w:rsidRDefault="00000000" w:rsidRPr="00000000" w14:paraId="000000B9">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BA">
      <w:pPr>
        <w:pageBreakBefore w:val="0"/>
        <w:numPr>
          <w:ilvl w:val="0"/>
          <w:numId w:val="19"/>
        </w:numPr>
        <w:spacing w:line="240" w:lineRule="auto"/>
        <w:ind w:left="720" w:hanging="360"/>
        <w:rPr>
          <w:rFonts w:ascii="Helvetica Neue Light" w:cs="Helvetica Neue Light" w:eastAsia="Helvetica Neue Light" w:hAnsi="Helvetica Neue Light"/>
          <w:u w:val="none"/>
        </w:rPr>
      </w:pPr>
      <w:r w:rsidDel="00000000" w:rsidR="00000000" w:rsidRPr="00000000">
        <w:rPr>
          <w:rFonts w:ascii="Helvetica Neue Light" w:cs="Helvetica Neue Light" w:eastAsia="Helvetica Neue Light" w:hAnsi="Helvetica Neue Light"/>
          <w:rtl w:val="0"/>
        </w:rPr>
        <w:t xml:space="preserve">You can find more information and can bid on items at Vancouver2010.ca;</w:t>
      </w:r>
    </w:p>
    <w:p w:rsidR="00000000" w:rsidDel="00000000" w:rsidP="00000000" w:rsidRDefault="00000000" w:rsidRPr="00000000" w14:paraId="000000BB">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BC">
      <w:pPr>
        <w:pageBreakBefore w:val="0"/>
        <w:numPr>
          <w:ilvl w:val="0"/>
          <w:numId w:val="23"/>
        </w:numPr>
        <w:spacing w:line="240" w:lineRule="auto"/>
        <w:ind w:left="720" w:hanging="360"/>
        <w:rPr>
          <w:rFonts w:ascii="Helvetica Neue Light" w:cs="Helvetica Neue Light" w:eastAsia="Helvetica Neue Light" w:hAnsi="Helvetica Neue Light"/>
          <w:u w:val="none"/>
        </w:rPr>
      </w:pPr>
      <w:r w:rsidDel="00000000" w:rsidR="00000000" w:rsidRPr="00000000">
        <w:rPr>
          <w:rFonts w:ascii="Helvetica Neue Light" w:cs="Helvetica Neue Light" w:eastAsia="Helvetica Neue Light" w:hAnsi="Helvetica Neue Light"/>
          <w:rtl w:val="0"/>
        </w:rPr>
        <w:t xml:space="preserve">Items available vary but can be anything from sport memorabilia to trips organized by NSOs.</w:t>
      </w:r>
    </w:p>
    <w:p w:rsidR="00000000" w:rsidDel="00000000" w:rsidP="00000000" w:rsidRDefault="00000000" w:rsidRPr="00000000" w14:paraId="000000BD">
      <w:pPr>
        <w:pageBreakBefore w:val="0"/>
        <w:spacing w:line="240" w:lineRule="auto"/>
        <w:ind w:left="0" w:firstLine="0"/>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BE">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BF">
      <w:pPr>
        <w:pStyle w:val="Heading1"/>
        <w:pageBreakBefore w:val="0"/>
        <w:spacing w:line="240" w:lineRule="auto"/>
        <w:rPr/>
      </w:pPr>
      <w:bookmarkStart w:colFirst="0" w:colLast="0" w:name="_mjjy81r221gp" w:id="16"/>
      <w:bookmarkEnd w:id="16"/>
      <w:r w:rsidDel="00000000" w:rsidR="00000000" w:rsidRPr="00000000">
        <w:rPr>
          <w:rtl w:val="0"/>
        </w:rPr>
        <w:t xml:space="preserve">CORPORATE MESSAGING</w:t>
      </w:r>
    </w:p>
    <w:p w:rsidR="00000000" w:rsidDel="00000000" w:rsidP="00000000" w:rsidRDefault="00000000" w:rsidRPr="00000000" w14:paraId="000000C0">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C1">
      <w:pPr>
        <w:pStyle w:val="Heading2"/>
        <w:pageBreakBefore w:val="0"/>
        <w:rPr/>
      </w:pPr>
      <w:bookmarkStart w:colFirst="0" w:colLast="0" w:name="_kxsvs6fbfqon" w:id="17"/>
      <w:bookmarkEnd w:id="17"/>
      <w:r w:rsidDel="00000000" w:rsidR="00000000" w:rsidRPr="00000000">
        <w:rPr>
          <w:rtl w:val="0"/>
        </w:rPr>
        <w:t xml:space="preserve">On Canada as a leading sport nation:</w:t>
      </w:r>
    </w:p>
    <w:p w:rsidR="00000000" w:rsidDel="00000000" w:rsidP="00000000" w:rsidRDefault="00000000" w:rsidRPr="00000000" w14:paraId="000000C2">
      <w:pPr>
        <w:pageBreakBefore w:val="0"/>
        <w:numPr>
          <w:ilvl w:val="0"/>
          <w:numId w:val="16"/>
        </w:numPr>
        <w:spacing w:after="0" w:afterAutospacing="0" w:before="240" w:lineRule="auto"/>
        <w:ind w:left="720" w:hanging="360"/>
        <w:rPr>
          <w:rFonts w:ascii="Helvetica Neue Light" w:cs="Helvetica Neue Light" w:eastAsia="Helvetica Neue Light" w:hAnsi="Helvetica Neue Light"/>
          <w:color w:val="222222"/>
        </w:rPr>
      </w:pPr>
      <w:r w:rsidDel="00000000" w:rsidR="00000000" w:rsidRPr="00000000">
        <w:rPr>
          <w:rFonts w:ascii="Helvetica Neue Light" w:cs="Helvetica Neue Light" w:eastAsia="Helvetica Neue Light" w:hAnsi="Helvetica Neue Light"/>
          <w:rtl w:val="0"/>
        </w:rPr>
        <w:t xml:space="preserve">Vancouver 2010 helped provide important momentum to </w:t>
      </w:r>
      <w:r w:rsidDel="00000000" w:rsidR="00000000" w:rsidRPr="00000000">
        <w:rPr>
          <w:rFonts w:ascii="Helvetica Neue Light" w:cs="Helvetica Neue Light" w:eastAsia="Helvetica Neue Light" w:hAnsi="Helvetica Neue Light"/>
          <w:rtl w:val="0"/>
        </w:rPr>
        <w:t xml:space="preserve">continue to help build Canada into one of the leading sporting nations in the world;</w:t>
        <w:br w:type="textWrapping"/>
      </w:r>
    </w:p>
    <w:p w:rsidR="00000000" w:rsidDel="00000000" w:rsidP="00000000" w:rsidRDefault="00000000" w:rsidRPr="00000000" w14:paraId="000000C3">
      <w:pPr>
        <w:pageBreakBefore w:val="0"/>
        <w:numPr>
          <w:ilvl w:val="0"/>
          <w:numId w:val="16"/>
        </w:numPr>
        <w:spacing w:after="0" w:afterAutospacing="0" w:before="0" w:beforeAutospacing="0" w:lineRule="auto"/>
        <w:ind w:left="720" w:hanging="360"/>
        <w:rPr>
          <w:rFonts w:ascii="Helvetica Neue Light" w:cs="Helvetica Neue Light" w:eastAsia="Helvetica Neue Light" w:hAnsi="Helvetica Neue Light"/>
          <w:color w:val="222222"/>
        </w:rPr>
      </w:pPr>
      <w:r w:rsidDel="00000000" w:rsidR="00000000" w:rsidRPr="00000000">
        <w:rPr>
          <w:rFonts w:ascii="Helvetica Neue Light" w:cs="Helvetica Neue Light" w:eastAsia="Helvetica Neue Light" w:hAnsi="Helvetica Neue Light"/>
          <w:rtl w:val="0"/>
        </w:rPr>
        <w:t xml:space="preserve">As a nation we must strive must do more to become a complete sporting nation by recruiting and developing from a deeper pool of talent. This means investing in growing sport itself at the grassroots level - broadening our base from coast to coast to coast; </w:t>
        <w:br w:type="textWrapping"/>
      </w:r>
    </w:p>
    <w:p w:rsidR="00000000" w:rsidDel="00000000" w:rsidP="00000000" w:rsidRDefault="00000000" w:rsidRPr="00000000" w14:paraId="000000C4">
      <w:pPr>
        <w:pageBreakBefore w:val="0"/>
        <w:numPr>
          <w:ilvl w:val="0"/>
          <w:numId w:val="16"/>
        </w:numPr>
        <w:spacing w:after="240" w:before="0" w:beforeAutospacing="0" w:lineRule="auto"/>
        <w:ind w:left="720" w:hanging="360"/>
        <w:rPr>
          <w:rFonts w:ascii="Helvetica Neue Light" w:cs="Helvetica Neue Light" w:eastAsia="Helvetica Neue Light" w:hAnsi="Helvetica Neue Light"/>
        </w:rPr>
      </w:pPr>
      <w:r w:rsidDel="00000000" w:rsidR="00000000" w:rsidRPr="00000000">
        <w:rPr>
          <w:rFonts w:ascii="Helvetica Neue Light" w:cs="Helvetica Neue Light" w:eastAsia="Helvetica Neue Light" w:hAnsi="Helvetica Neue Light"/>
          <w:rtl w:val="0"/>
        </w:rPr>
        <w:t xml:space="preserve">The by-product of all this is an overall healthier country. From the school yard to the Olympic stage, getting our country moving is key to a healthier and more positive nation.</w:t>
      </w:r>
      <w:r w:rsidDel="00000000" w:rsidR="00000000" w:rsidRPr="00000000">
        <w:rPr>
          <w:rtl w:val="0"/>
        </w:rPr>
      </w:r>
    </w:p>
    <w:p w:rsidR="00000000" w:rsidDel="00000000" w:rsidP="00000000" w:rsidRDefault="00000000" w:rsidRPr="00000000" w14:paraId="000000C5">
      <w:pPr>
        <w:pageBreakBefore w:val="0"/>
        <w:spacing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6">
      <w:pPr>
        <w:pStyle w:val="Heading2"/>
        <w:pageBreakBefore w:val="0"/>
        <w:spacing w:line="240" w:lineRule="auto"/>
        <w:rPr>
          <w:rFonts w:ascii="Helvetica Neue Light" w:cs="Helvetica Neue Light" w:eastAsia="Helvetica Neue Light" w:hAnsi="Helvetica Neue Light"/>
        </w:rPr>
      </w:pPr>
      <w:bookmarkStart w:colFirst="0" w:colLast="0" w:name="_qip481dytadt" w:id="18"/>
      <w:bookmarkEnd w:id="18"/>
      <w:r w:rsidDel="00000000" w:rsidR="00000000" w:rsidRPr="00000000">
        <w:rPr>
          <w:rFonts w:ascii="Helvetica Neue" w:cs="Helvetica Neue" w:eastAsia="Helvetica Neue" w:hAnsi="Helvetica Neue"/>
          <w:rtl w:val="0"/>
        </w:rPr>
        <w:t xml:space="preserve">On bidding and hosting: </w:t>
      </w:r>
      <w:r w:rsidDel="00000000" w:rsidR="00000000" w:rsidRPr="00000000">
        <w:rPr>
          <w:rFonts w:ascii="Helvetica Neue Light" w:cs="Helvetica Neue Light" w:eastAsia="Helvetica Neue Light" w:hAnsi="Helvetica Neue Light"/>
          <w:rtl w:val="0"/>
        </w:rPr>
        <w:br w:type="textWrapping"/>
      </w:r>
    </w:p>
    <w:p w:rsidR="00000000" w:rsidDel="00000000" w:rsidP="00000000" w:rsidRDefault="00000000" w:rsidRPr="00000000" w14:paraId="000000C7">
      <w:pPr>
        <w:pageBreakBefore w:val="0"/>
        <w:numPr>
          <w:ilvl w:val="0"/>
          <w:numId w:val="15"/>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We have seen the positive effects of Canada hosting the Olympic Games and Vancouver 2010 is a prime example of the power that having an Olympic Games on home soil. The best indication of that is the reason why we're here - celebrating the impact of those Games 10 years later.</w:t>
        <w:br w:type="textWrapping"/>
      </w:r>
    </w:p>
    <w:p w:rsidR="00000000" w:rsidDel="00000000" w:rsidP="00000000" w:rsidRDefault="00000000" w:rsidRPr="00000000" w14:paraId="000000C8">
      <w:pPr>
        <w:pageBreakBefore w:val="0"/>
        <w:numPr>
          <w:ilvl w:val="0"/>
          <w:numId w:val="15"/>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Securing an Olympic Games for Canada is a significant part of our future plans.</w:t>
      </w:r>
    </w:p>
    <w:p w:rsidR="00000000" w:rsidDel="00000000" w:rsidP="00000000" w:rsidRDefault="00000000" w:rsidRPr="00000000" w14:paraId="000000C9">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CA">
      <w:pPr>
        <w:pageBreakBefore w:val="0"/>
        <w:numPr>
          <w:ilvl w:val="0"/>
          <w:numId w:val="15"/>
        </w:numPr>
        <w:spacing w:after="0" w:afterAutospacing="0"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color w:val="1d1c1d"/>
          <w:rtl w:val="0"/>
        </w:rPr>
        <w:t xml:space="preserve">We have to be a leader and be proactive in starting this process at a minimum of 10 years out from a targeted games . . . . Which means the clock is ticking and we need to get back to work. We must lead the effort and maximize the influence of everyone in this room to win a bid.</w:t>
      </w:r>
      <w:r w:rsidDel="00000000" w:rsidR="00000000" w:rsidRPr="00000000">
        <w:rPr>
          <w:rFonts w:ascii="Helvetica Neue Light" w:cs="Helvetica Neue Light" w:eastAsia="Helvetica Neue Light" w:hAnsi="Helvetica Neue Light"/>
          <w:rtl w:val="0"/>
        </w:rPr>
        <w:br w:type="textWrapping"/>
      </w:r>
    </w:p>
    <w:p w:rsidR="00000000" w:rsidDel="00000000" w:rsidP="00000000" w:rsidRDefault="00000000" w:rsidRPr="00000000" w14:paraId="000000CB">
      <w:pPr>
        <w:pageBreakBefore w:val="0"/>
        <w:numPr>
          <w:ilvl w:val="0"/>
          <w:numId w:val="15"/>
        </w:numPr>
        <w:shd w:fill="ffffff" w:val="clear"/>
        <w:spacing w:after="240" w:before="0" w:beforeAutospacing="0" w:line="261.8181818181818"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Hosting the Olympics also has a direct impact on our mission to promote Olympic values.  Having the games “at home” brings the stories – both inside and outside the arena or the oval – into the living rooms of Canadians in a way that foreign games do not.  When we host the Games, Canada lives Olympism as a country for a period much longer than a narrow 17-day window.  It lasts months, maybe years.</w:t>
      </w:r>
    </w:p>
    <w:p w:rsidR="00000000" w:rsidDel="00000000" w:rsidP="00000000" w:rsidRDefault="00000000" w:rsidRPr="00000000" w14:paraId="000000CC">
      <w:pPr>
        <w:pageBreakBefore w:val="0"/>
        <w:spacing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D">
      <w:pPr>
        <w:pStyle w:val="Heading2"/>
        <w:pageBreakBefore w:val="0"/>
        <w:spacing w:line="240" w:lineRule="auto"/>
        <w:rPr/>
      </w:pPr>
      <w:bookmarkStart w:colFirst="0" w:colLast="0" w:name="_tx0js2ycq5kw" w:id="19"/>
      <w:bookmarkEnd w:id="19"/>
      <w:r w:rsidDel="00000000" w:rsidR="00000000" w:rsidRPr="00000000">
        <w:rPr>
          <w:rtl w:val="0"/>
        </w:rPr>
        <w:t xml:space="preserve">On Calgary 2026 bid:</w:t>
      </w:r>
    </w:p>
    <w:p w:rsidR="00000000" w:rsidDel="00000000" w:rsidP="00000000" w:rsidRDefault="00000000" w:rsidRPr="00000000" w14:paraId="000000CE">
      <w:pPr>
        <w:pageBreakBefore w:val="0"/>
        <w:spacing w:line="240" w:lineRule="auto"/>
        <w:rPr>
          <w:rFonts w:ascii="Helvetica Neue" w:cs="Helvetica Neue" w:eastAsia="Helvetica Neue" w:hAnsi="Helvetica Neue"/>
        </w:rPr>
      </w:pPr>
      <w:r w:rsidDel="00000000" w:rsidR="00000000" w:rsidRPr="00000000">
        <w:rPr>
          <w:rtl w:val="0"/>
        </w:rPr>
      </w:r>
    </w:p>
    <w:p w:rsidR="00000000" w:rsidDel="00000000" w:rsidP="00000000" w:rsidRDefault="00000000" w:rsidRPr="00000000" w14:paraId="000000CF">
      <w:pPr>
        <w:pageBreakBefore w:val="0"/>
        <w:numPr>
          <w:ilvl w:val="0"/>
          <w:numId w:val="15"/>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Understanding what happened and why the failed plebiscite in Calgary occured will be extremely beneficial for any future efforts to bring the Olympic Games back to Canada.</w:t>
      </w:r>
    </w:p>
    <w:p w:rsidR="00000000" w:rsidDel="00000000" w:rsidP="00000000" w:rsidRDefault="00000000" w:rsidRPr="00000000" w14:paraId="000000D0">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D1">
      <w:pPr>
        <w:pageBreakBefore w:val="0"/>
        <w:numPr>
          <w:ilvl w:val="0"/>
          <w:numId w:val="15"/>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In all the debriefs that have occurred since November, the consensus is that Calgary 2026 was a feasible, responsible bid, with incredibly detailed and compelling plans.  It is equally believed that Calgary 2026 had the international support at the IOC to be successful.  The failure happened locally, lacking in political leadership, alignment, and trust. </w:t>
        <w:br w:type="textWrapping"/>
      </w:r>
    </w:p>
    <w:p w:rsidR="00000000" w:rsidDel="00000000" w:rsidP="00000000" w:rsidRDefault="00000000" w:rsidRPr="00000000" w14:paraId="000000D2">
      <w:pPr>
        <w:pageBreakBefore w:val="0"/>
        <w:numPr>
          <w:ilvl w:val="0"/>
          <w:numId w:val="15"/>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The timing of the formation of the team in Calgary was an obstacle.  Calgary began exploring the feasibility of hosting the Winter Olympic and Paralympic Games in mid-2016.  However, the BidCo was not formed until mid-2018, leaving only months to mobilize and develop a presence in the community prior to the plebiscite.</w:t>
        <w:br w:type="textWrapping"/>
      </w:r>
    </w:p>
    <w:p w:rsidR="00000000" w:rsidDel="00000000" w:rsidP="00000000" w:rsidRDefault="00000000" w:rsidRPr="00000000" w14:paraId="000000D3">
      <w:pPr>
        <w:pageBreakBefore w:val="0"/>
        <w:numPr>
          <w:ilvl w:val="0"/>
          <w:numId w:val="15"/>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No consistent message and consistent voice that was delivered about why the 2026 Games would be of considerable benefit to Calgarians.  A clear picture of why Calgary should host the Games was not painted.  Citizens were not provided with a vision of what Calgary would look like after hosting the Olympic and Paralympic Games. Perhaps the focus on keeping costs low and building a sustainable bid detracted from developing captivating message on how the Games could transform the city.  </w:t>
        <w:br w:type="textWrapping"/>
      </w:r>
    </w:p>
    <w:p w:rsidR="00000000" w:rsidDel="00000000" w:rsidP="00000000" w:rsidRDefault="00000000" w:rsidRPr="00000000" w14:paraId="000000D4">
      <w:pPr>
        <w:pageBreakBefore w:val="0"/>
        <w:numPr>
          <w:ilvl w:val="0"/>
          <w:numId w:val="15"/>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Governments and organizations connected to the bid took a neutral or soft ‘yes’ position, opting to ‘present the facts and let citizens decide’. The public was especially sensitive following the economic downturn and were looking for a strong connection between the investment of tax dollars and the current municipal issues affecting them.</w:t>
        <w:br w:type="textWrapping"/>
      </w:r>
    </w:p>
    <w:p w:rsidR="00000000" w:rsidDel="00000000" w:rsidP="00000000" w:rsidRDefault="00000000" w:rsidRPr="00000000" w14:paraId="000000D5">
      <w:pPr>
        <w:pageBreakBefore w:val="0"/>
        <w:numPr>
          <w:ilvl w:val="0"/>
          <w:numId w:val="15"/>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Bid lacked its individual champion(s), something all successful Olympic bids appear to have.  The bid needed a strong voice among politicians willing to forcefully articulate how the bid was a good thing for Canada and a good thing for Calgary.  Municipal Council support wavered in the weeks prior to the plebiscite (i.e. October 31st Council debate). Calgary’s Mayor did not officially state his support for bidding for the Games until November 5th, one week before the plebiscite.  Provincial politicians faced with pressure of balancing a budget in a slow economy were apprehensive to show support until a plebiscite had occurred. Federal partners were supportive but unwilling to announce before other parties had committed.  All parties were concerned with their future negotiating power and were therefore reluctant to come out publicly to the public to express their support.</w:t>
        <w:br w:type="textWrapping"/>
      </w:r>
    </w:p>
    <w:p w:rsidR="00000000" w:rsidDel="00000000" w:rsidP="00000000" w:rsidRDefault="00000000" w:rsidRPr="00000000" w14:paraId="000000D6">
      <w:pPr>
        <w:pageBreakBefore w:val="0"/>
        <w:numPr>
          <w:ilvl w:val="0"/>
          <w:numId w:val="15"/>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The bid also lacked a dedicated organization, given the mandate and resources to lead a campaign to gain citizen support. Parallel focus on an international campaign and domestic plebiscite created confusion on roles and priorities. The BidCo was established with a mandate to build a winning international bid. Although, it was known that a plebiscite would be occurring when the BidCo was formed, the organization was not constructed to lead the campaign efforts to win the plebiscite. The plebiscite was a distraction to the organization’s efforts to build a winning bid for the IOC selection process.  Assuming a municipal plebiscite will be a requirement of proceeding with any future Olympic and Paralympic Games bid, campaign leadership for the ‘yes’ vote is essential to counter vocal opposition and the support of those undecided or unmotivated to vote.</w:t>
      </w:r>
    </w:p>
    <w:p w:rsidR="00000000" w:rsidDel="00000000" w:rsidP="00000000" w:rsidRDefault="00000000" w:rsidRPr="00000000" w14:paraId="000000D7">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D8">
      <w:pPr>
        <w:pStyle w:val="Heading2"/>
        <w:pageBreakBefore w:val="0"/>
        <w:spacing w:line="240" w:lineRule="auto"/>
        <w:rPr/>
      </w:pPr>
      <w:bookmarkStart w:colFirst="0" w:colLast="0" w:name="_mtsgqo7ujg0w" w:id="20"/>
      <w:bookmarkEnd w:id="20"/>
      <w:r w:rsidDel="00000000" w:rsidR="00000000" w:rsidRPr="00000000">
        <w:rPr>
          <w:rtl w:val="0"/>
        </w:rPr>
        <w:t xml:space="preserve">On Kaillie Humphries situation: </w:t>
      </w:r>
    </w:p>
    <w:p w:rsidR="00000000" w:rsidDel="00000000" w:rsidP="00000000" w:rsidRDefault="00000000" w:rsidRPr="00000000" w14:paraId="000000D9">
      <w:pPr>
        <w:pageBreakBefore w:val="0"/>
        <w:spacing w:line="240" w:lineRule="auto"/>
        <w:rPr>
          <w:rFonts w:ascii="Helvetica Neue Light" w:cs="Helvetica Neue Light" w:eastAsia="Helvetica Neue Light" w:hAnsi="Helvetica Neue Light"/>
        </w:rPr>
      </w:pPr>
      <w:r w:rsidDel="00000000" w:rsidR="00000000" w:rsidRPr="00000000">
        <w:rPr>
          <w:rtl w:val="0"/>
        </w:rPr>
      </w:r>
    </w:p>
    <w:p w:rsidR="00000000" w:rsidDel="00000000" w:rsidP="00000000" w:rsidRDefault="00000000" w:rsidRPr="00000000" w14:paraId="000000DA">
      <w:pPr>
        <w:pageBreakBefore w:val="0"/>
        <w:numPr>
          <w:ilvl w:val="0"/>
          <w:numId w:val="4"/>
        </w:numPr>
        <w:spacing w:line="240" w:lineRule="auto"/>
        <w:ind w:left="720" w:hanging="360"/>
        <w:rPr>
          <w:rFonts w:ascii="Helvetica Neue Light" w:cs="Helvetica Neue Light" w:eastAsia="Helvetica Neue Light" w:hAnsi="Helvetica Neue Light"/>
          <w:sz w:val="22"/>
          <w:szCs w:val="22"/>
        </w:rPr>
      </w:pPr>
      <w:r w:rsidDel="00000000" w:rsidR="00000000" w:rsidRPr="00000000">
        <w:rPr>
          <w:rFonts w:ascii="Helvetica Neue Light" w:cs="Helvetica Neue Light" w:eastAsia="Helvetica Neue Light" w:hAnsi="Helvetica Neue Light"/>
          <w:rtl w:val="0"/>
        </w:rPr>
        <w:t xml:space="preserve">Kaillie Humphries and Bobsleigh Canada Skeleton’s collaboration over the past 15 years, has not only produced podium-topping results, but has raised the profile of bobsleigh in Canada to new heights. While we are disappointed that she left Team Canada, we respect both Kaillie and the federation’s right to make that decision. </w:t>
      </w:r>
    </w:p>
    <w:sectPr>
      <w:headerReference r:id="rId6" w:type="default"/>
      <w:pgSz w:h="15840" w:w="12240" w:orient="portrait"/>
      <w:pgMar w:bottom="1440" w:top="189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Helvetica Neue">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Helvetica Neue Light">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B">
    <w:pPr>
      <w:pageBreakBefore w:val="0"/>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4">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1">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7">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lvl w:ilvl="0">
      <w:start w:val="1"/>
      <w:numFmt w:val="bullet"/>
      <w:lvlText w:val="●"/>
      <w:lvlJc w:val="left"/>
      <w:pPr>
        <w:ind w:left="720" w:hanging="360"/>
      </w:pPr>
      <w:rPr>
        <w:sz w:val="16"/>
        <w:szCs w:val="16"/>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line="240" w:lineRule="auto"/>
    </w:pPr>
    <w:rPr>
      <w:rFonts w:ascii="Helvetica Neue Light" w:cs="Helvetica Neue Light" w:eastAsia="Helvetica Neue Light" w:hAnsi="Helvetica Neue Light"/>
    </w:rPr>
  </w:style>
  <w:style w:type="paragraph" w:styleId="Heading2">
    <w:name w:val="heading 2"/>
    <w:basedOn w:val="Normal"/>
    <w:next w:val="Normal"/>
    <w:pPr>
      <w:keepNext w:val="1"/>
      <w:keepLines w:val="1"/>
      <w:pageBreakBefore w:val="0"/>
      <w:spacing w:line="240" w:lineRule="auto"/>
    </w:pPr>
    <w:rPr>
      <w:rFonts w:ascii="Helvetica Neue" w:cs="Helvetica Neue" w:eastAsia="Helvetica Neue" w:hAnsi="Helvetica Neue"/>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_rels/fontTable.xml.rels><?xml version="1.0" encoding="UTF-8" standalone="yes"?><Relationships xmlns="http://schemas.openxmlformats.org/package/2006/relationships"><Relationship Id="rId1" Type="http://schemas.openxmlformats.org/officeDocument/2006/relationships/font" Target="fonts/HelveticaNeue-regular.ttf"/><Relationship Id="rId2" Type="http://schemas.openxmlformats.org/officeDocument/2006/relationships/font" Target="fonts/HelveticaNeue-bold.ttf"/><Relationship Id="rId3" Type="http://schemas.openxmlformats.org/officeDocument/2006/relationships/font" Target="fonts/HelveticaNeue-italic.ttf"/><Relationship Id="rId4" Type="http://schemas.openxmlformats.org/officeDocument/2006/relationships/font" Target="fonts/HelveticaNeue-boldItalic.ttf"/><Relationship Id="rId5" Type="http://schemas.openxmlformats.org/officeDocument/2006/relationships/font" Target="fonts/HelveticaNeueLight-regular.ttf"/><Relationship Id="rId6" Type="http://schemas.openxmlformats.org/officeDocument/2006/relationships/font" Target="fonts/HelveticaNeueLight-bold.ttf"/><Relationship Id="rId7" Type="http://schemas.openxmlformats.org/officeDocument/2006/relationships/font" Target="fonts/HelveticaNeueLight-italic.ttf"/><Relationship Id="rId8" Type="http://schemas.openxmlformats.org/officeDocument/2006/relationships/font" Target="fonts/HelveticaNeueLight-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